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EC03" w14:textId="42148981" w:rsidR="007C43FB" w:rsidRDefault="007C43FB" w:rsidP="005E6621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433D22">
        <w:rPr>
          <w:rFonts w:ascii="Arial" w:hAnsi="Arial" w:cs="Arial"/>
          <w:color w:val="auto"/>
          <w:sz w:val="24"/>
          <w:szCs w:val="24"/>
        </w:rPr>
        <w:t>Minutes of the S</w:t>
      </w:r>
      <w:r w:rsidR="00CD28E5" w:rsidRPr="00433D22">
        <w:rPr>
          <w:rFonts w:ascii="Arial" w:hAnsi="Arial" w:cs="Arial"/>
          <w:color w:val="auto"/>
          <w:sz w:val="24"/>
          <w:szCs w:val="24"/>
        </w:rPr>
        <w:t xml:space="preserve">addleworth Parish Council </w:t>
      </w:r>
      <w:r w:rsidRPr="00433D22">
        <w:rPr>
          <w:rFonts w:ascii="Arial" w:hAnsi="Arial" w:cs="Arial"/>
          <w:color w:val="auto"/>
          <w:sz w:val="24"/>
          <w:szCs w:val="24"/>
        </w:rPr>
        <w:t xml:space="preserve">Finance Committee held on </w:t>
      </w:r>
      <w:r w:rsidR="005C5DAF" w:rsidRPr="00433D22">
        <w:rPr>
          <w:rFonts w:ascii="Arial" w:hAnsi="Arial" w:cs="Arial"/>
          <w:color w:val="auto"/>
          <w:sz w:val="24"/>
          <w:szCs w:val="24"/>
        </w:rPr>
        <w:t xml:space="preserve">Thursday </w:t>
      </w:r>
      <w:r w:rsidR="001B7511">
        <w:rPr>
          <w:rFonts w:ascii="Arial" w:hAnsi="Arial" w:cs="Arial"/>
          <w:color w:val="auto"/>
          <w:sz w:val="24"/>
          <w:szCs w:val="24"/>
        </w:rPr>
        <w:t>15 January 2026</w:t>
      </w:r>
      <w:r w:rsidR="008D1CC8" w:rsidRPr="00433D22">
        <w:rPr>
          <w:rFonts w:ascii="Arial" w:hAnsi="Arial" w:cs="Arial"/>
          <w:color w:val="auto"/>
          <w:sz w:val="24"/>
          <w:szCs w:val="24"/>
        </w:rPr>
        <w:t xml:space="preserve"> </w:t>
      </w:r>
      <w:r w:rsidRPr="00433D22">
        <w:rPr>
          <w:rFonts w:ascii="Arial" w:hAnsi="Arial" w:cs="Arial"/>
          <w:color w:val="auto"/>
          <w:sz w:val="24"/>
          <w:szCs w:val="24"/>
        </w:rPr>
        <w:t>at 7pm at the Civic Hall, Uppermill.</w:t>
      </w:r>
    </w:p>
    <w:p w14:paraId="0881146A" w14:textId="77777777" w:rsidR="00433D22" w:rsidRPr="00433D22" w:rsidRDefault="00433D22" w:rsidP="00433D22"/>
    <w:p w14:paraId="06BA6626" w14:textId="2509AA00" w:rsidR="007C43FB" w:rsidRDefault="007C43FB" w:rsidP="00731EF6">
      <w:pPr>
        <w:ind w:left="720" w:hanging="720"/>
      </w:pPr>
      <w:r w:rsidRPr="006F5E01">
        <w:rPr>
          <w:b/>
          <w:bCs/>
        </w:rPr>
        <w:t>Present</w:t>
      </w:r>
      <w:r>
        <w:t>:</w:t>
      </w:r>
      <w:r w:rsidR="00C26BF7">
        <w:t xml:space="preserve"> </w:t>
      </w:r>
      <w:r w:rsidR="00114759">
        <w:t>Cllr S Al-Hamdani</w:t>
      </w:r>
      <w:r w:rsidR="00114759">
        <w:rPr>
          <w:bCs/>
        </w:rPr>
        <w:t xml:space="preserve"> </w:t>
      </w:r>
      <w:r>
        <w:t>(Chair)</w:t>
      </w:r>
    </w:p>
    <w:p w14:paraId="3AF12911" w14:textId="77777777" w:rsidR="00557BE5" w:rsidRDefault="00C36F92" w:rsidP="00C36F92">
      <w:pPr>
        <w:ind w:left="720"/>
      </w:pPr>
      <w:r>
        <w:rPr>
          <w:bCs/>
        </w:rPr>
        <w:t xml:space="preserve">    </w:t>
      </w:r>
      <w:r w:rsidR="00557BE5">
        <w:rPr>
          <w:bCs/>
        </w:rPr>
        <w:t xml:space="preserve">Cllr K Barton, </w:t>
      </w:r>
      <w:r w:rsidR="009504BE">
        <w:rPr>
          <w:bCs/>
        </w:rPr>
        <w:t>Cllr H Bishop</w:t>
      </w:r>
      <w:r w:rsidR="008A7676">
        <w:rPr>
          <w:bCs/>
        </w:rPr>
        <w:t>,</w:t>
      </w:r>
      <w:r w:rsidR="00803E08" w:rsidRPr="00803E08">
        <w:t xml:space="preserve"> </w:t>
      </w:r>
      <w:r w:rsidR="00803E08">
        <w:t>Cllr R Blackmore,</w:t>
      </w:r>
      <w:r w:rsidR="008A7676">
        <w:rPr>
          <w:bCs/>
        </w:rPr>
        <w:t xml:space="preserve"> </w:t>
      </w:r>
      <w:r w:rsidR="008A7676">
        <w:t>Cllr K Phillips,</w:t>
      </w:r>
      <w:r w:rsidR="00114759" w:rsidRPr="00114759">
        <w:rPr>
          <w:bCs/>
        </w:rPr>
        <w:t xml:space="preserve"> </w:t>
      </w:r>
      <w:r w:rsidR="00114759">
        <w:rPr>
          <w:bCs/>
        </w:rPr>
        <w:t>Cllr G Sheldon</w:t>
      </w:r>
      <w:r w:rsidR="00621788">
        <w:rPr>
          <w:bCs/>
        </w:rPr>
        <w:t>,</w:t>
      </w:r>
      <w:r w:rsidR="00114759">
        <w:t xml:space="preserve"> </w:t>
      </w:r>
    </w:p>
    <w:p w14:paraId="7372B118" w14:textId="5497A955" w:rsidR="00B06EA8" w:rsidRDefault="00557BE5" w:rsidP="00557BE5">
      <w:pPr>
        <w:ind w:left="720"/>
      </w:pPr>
      <w:r>
        <w:t xml:space="preserve">    </w:t>
      </w:r>
      <w:r w:rsidR="00803E08">
        <w:t>Cllr L Thompson.</w:t>
      </w:r>
    </w:p>
    <w:p w14:paraId="795E767F" w14:textId="42292F9D" w:rsidR="00BA0541" w:rsidRDefault="00A71C2C" w:rsidP="00F45E7D">
      <w:pPr>
        <w:ind w:left="720"/>
      </w:pPr>
      <w:r>
        <w:t xml:space="preserve">    </w:t>
      </w:r>
      <w:r w:rsidR="00487D50">
        <w:t>RFO</w:t>
      </w:r>
      <w:r w:rsidR="007C43FB">
        <w:t xml:space="preserve">: </w:t>
      </w:r>
      <w:r w:rsidR="00F31DA2">
        <w:t xml:space="preserve">Mr </w:t>
      </w:r>
      <w:r w:rsidR="007C43FB">
        <w:t>J Price</w:t>
      </w:r>
      <w:r w:rsidR="00AF4618">
        <w:t xml:space="preserve">, </w:t>
      </w:r>
      <w:r w:rsidR="00F31DA2">
        <w:t>Clerk: Mrs K Allott</w:t>
      </w:r>
      <w:r w:rsidR="009A4D7F">
        <w:t>.</w:t>
      </w:r>
    </w:p>
    <w:p w14:paraId="22AD9C1B" w14:textId="046ED220" w:rsidR="00150F63" w:rsidRDefault="005F5B7A" w:rsidP="004456DC">
      <w:r>
        <w:rPr>
          <w:b/>
        </w:rPr>
        <w:t>7</w:t>
      </w:r>
      <w:r w:rsidR="00555BEC">
        <w:rPr>
          <w:b/>
        </w:rPr>
        <w:t>51</w:t>
      </w:r>
      <w:r w:rsidR="007C43FB" w:rsidRPr="00CE2CC0">
        <w:rPr>
          <w:b/>
        </w:rPr>
        <w:t xml:space="preserve">. </w:t>
      </w:r>
      <w:r w:rsidR="007C43FB" w:rsidRPr="00CE2CC0">
        <w:rPr>
          <w:b/>
        </w:rPr>
        <w:tab/>
        <w:t>Apologies for Absence</w:t>
      </w:r>
      <w:r w:rsidR="007C43FB">
        <w:rPr>
          <w:b/>
        </w:rPr>
        <w:t>:</w:t>
      </w:r>
      <w:r w:rsidR="00C36F92">
        <w:rPr>
          <w:bCs/>
        </w:rPr>
        <w:t xml:space="preserve"> </w:t>
      </w:r>
      <w:r w:rsidR="009504BE" w:rsidRPr="005479DA">
        <w:rPr>
          <w:bCs/>
        </w:rPr>
        <w:t>Cllr L Dawson</w:t>
      </w:r>
      <w:r w:rsidR="001E306C">
        <w:rPr>
          <w:bCs/>
        </w:rPr>
        <w:t xml:space="preserve">, </w:t>
      </w:r>
      <w:r w:rsidR="00150F63">
        <w:rPr>
          <w:bCs/>
        </w:rPr>
        <w:t>Cllr P Walsh</w:t>
      </w:r>
      <w:r w:rsidR="00150F63">
        <w:t>.</w:t>
      </w:r>
    </w:p>
    <w:p w14:paraId="72EE3AE0" w14:textId="18BBFB0C" w:rsidR="00F43124" w:rsidRPr="00B552CE" w:rsidRDefault="00A7221A" w:rsidP="00A7221A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b/>
          <w:bCs/>
          <w:szCs w:val="24"/>
        </w:rPr>
        <w:t>7</w:t>
      </w:r>
      <w:r w:rsidR="00555BEC">
        <w:rPr>
          <w:rFonts w:eastAsia="Calibri" w:cs="Arial"/>
          <w:b/>
          <w:bCs/>
          <w:szCs w:val="24"/>
        </w:rPr>
        <w:t>52</w:t>
      </w:r>
      <w:r>
        <w:rPr>
          <w:rFonts w:eastAsia="Calibri" w:cs="Arial"/>
          <w:b/>
          <w:bCs/>
          <w:szCs w:val="24"/>
        </w:rPr>
        <w:t xml:space="preserve">.  </w:t>
      </w:r>
      <w:r w:rsidR="003C73DB">
        <w:rPr>
          <w:rFonts w:eastAsia="Calibri" w:cs="Arial"/>
          <w:b/>
          <w:bCs/>
          <w:szCs w:val="24"/>
        </w:rPr>
        <w:t xml:space="preserve"> </w:t>
      </w:r>
      <w:r>
        <w:rPr>
          <w:rFonts w:eastAsia="Calibri" w:cs="Arial"/>
          <w:b/>
          <w:bCs/>
          <w:szCs w:val="24"/>
        </w:rPr>
        <w:t xml:space="preserve"> </w:t>
      </w:r>
      <w:r w:rsidR="00F43124" w:rsidRPr="00F43124">
        <w:rPr>
          <w:rFonts w:eastAsia="Calibri" w:cs="Arial"/>
          <w:b/>
          <w:bCs/>
          <w:szCs w:val="24"/>
        </w:rPr>
        <w:t>Declarations of Interes</w:t>
      </w:r>
      <w:r w:rsidR="00555BEC">
        <w:rPr>
          <w:rFonts w:eastAsia="Calibri" w:cs="Arial"/>
          <w:b/>
          <w:bCs/>
          <w:szCs w:val="24"/>
        </w:rPr>
        <w:t>t</w:t>
      </w:r>
      <w:r w:rsidR="00B552CE">
        <w:rPr>
          <w:rFonts w:eastAsia="Calibri" w:cs="Arial"/>
          <w:b/>
          <w:bCs/>
          <w:szCs w:val="24"/>
        </w:rPr>
        <w:t>:</w:t>
      </w:r>
      <w:r w:rsidR="00555BEC">
        <w:rPr>
          <w:rFonts w:eastAsia="Calibri" w:cs="Arial"/>
          <w:b/>
          <w:bCs/>
          <w:szCs w:val="24"/>
        </w:rPr>
        <w:t xml:space="preserve"> </w:t>
      </w:r>
      <w:r w:rsidR="00555BEC" w:rsidRPr="00B552CE">
        <w:rPr>
          <w:rFonts w:eastAsia="Calibri" w:cs="Arial"/>
          <w:szCs w:val="24"/>
        </w:rPr>
        <w:t xml:space="preserve">None were </w:t>
      </w:r>
      <w:r w:rsidR="00B552CE" w:rsidRPr="00B552CE">
        <w:rPr>
          <w:rFonts w:eastAsia="Calibri" w:cs="Arial"/>
          <w:szCs w:val="24"/>
        </w:rPr>
        <w:t>declared</w:t>
      </w:r>
      <w:r w:rsidR="009D3585" w:rsidRPr="00B552CE">
        <w:rPr>
          <w:rFonts w:eastAsia="Calibri" w:cs="Arial"/>
          <w:szCs w:val="24"/>
        </w:rPr>
        <w:t xml:space="preserve"> </w:t>
      </w:r>
    </w:p>
    <w:p w14:paraId="2C85DACB" w14:textId="54D8EBC8" w:rsidR="00673F1E" w:rsidRDefault="00673F1E" w:rsidP="00673F1E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</w:t>
      </w:r>
      <w:r w:rsidR="00C36F92">
        <w:rPr>
          <w:rFonts w:eastAsia="Calibri" w:cs="Arial"/>
          <w:b/>
          <w:bCs/>
          <w:szCs w:val="24"/>
        </w:rPr>
        <w:t>45</w:t>
      </w:r>
      <w:r>
        <w:rPr>
          <w:rFonts w:eastAsia="Calibri" w:cs="Arial"/>
          <w:b/>
          <w:bCs/>
          <w:szCs w:val="24"/>
        </w:rPr>
        <w:t xml:space="preserve">.  </w:t>
      </w:r>
      <w:r w:rsidR="003C73DB">
        <w:rPr>
          <w:rFonts w:eastAsia="Calibri" w:cs="Arial"/>
          <w:b/>
          <w:bCs/>
          <w:szCs w:val="24"/>
        </w:rPr>
        <w:t xml:space="preserve">  </w:t>
      </w:r>
      <w:r w:rsidRPr="00673F1E">
        <w:rPr>
          <w:rFonts w:eastAsia="Calibri" w:cs="Arial"/>
          <w:b/>
          <w:bCs/>
          <w:szCs w:val="24"/>
        </w:rPr>
        <w:t xml:space="preserve">Minutes from the joint meeting held on Thursday </w:t>
      </w:r>
      <w:r w:rsidR="00B552CE">
        <w:rPr>
          <w:rFonts w:eastAsia="Calibri" w:cs="Arial"/>
          <w:b/>
          <w:bCs/>
          <w:szCs w:val="24"/>
        </w:rPr>
        <w:t>20 November 2025</w:t>
      </w:r>
    </w:p>
    <w:p w14:paraId="7C984E6A" w14:textId="121717F2" w:rsidR="00FB66A4" w:rsidRDefault="00FB66A4" w:rsidP="009E3913">
      <w:pPr>
        <w:spacing w:line="254" w:lineRule="auto"/>
        <w:ind w:left="720"/>
        <w:rPr>
          <w:rFonts w:eastAsia="Calibri" w:cs="Arial"/>
          <w:szCs w:val="24"/>
        </w:rPr>
      </w:pPr>
      <w:r w:rsidRPr="00AF45DD">
        <w:rPr>
          <w:rFonts w:eastAsia="Calibri" w:cs="Arial"/>
          <w:szCs w:val="24"/>
        </w:rPr>
        <w:t xml:space="preserve">There was some discussion around the Scribe Financial package and it was agreed the Clerk would facilitate a demonstration </w:t>
      </w:r>
      <w:r w:rsidR="00AF45DD" w:rsidRPr="00AF45DD">
        <w:rPr>
          <w:rFonts w:eastAsia="Calibri" w:cs="Arial"/>
          <w:szCs w:val="24"/>
        </w:rPr>
        <w:t>meeting via TEAMS</w:t>
      </w:r>
      <w:r w:rsidR="009E3913">
        <w:rPr>
          <w:rFonts w:eastAsia="Calibri" w:cs="Arial"/>
          <w:szCs w:val="24"/>
        </w:rPr>
        <w:t xml:space="preserve"> or ZOOM</w:t>
      </w:r>
      <w:r w:rsidR="00AF45DD">
        <w:rPr>
          <w:rFonts w:eastAsia="Calibri" w:cs="Arial"/>
          <w:szCs w:val="24"/>
        </w:rPr>
        <w:t>. Depending on the time allocated for thi</w:t>
      </w:r>
      <w:r w:rsidR="009E3913">
        <w:rPr>
          <w:rFonts w:eastAsia="Calibri" w:cs="Arial"/>
          <w:szCs w:val="24"/>
        </w:rPr>
        <w:t>s</w:t>
      </w:r>
      <w:r w:rsidR="00AF45DD">
        <w:rPr>
          <w:rFonts w:eastAsia="Calibri" w:cs="Arial"/>
          <w:szCs w:val="24"/>
        </w:rPr>
        <w:t xml:space="preserve">, it would either be added to the agenda of the next meeting, or an additional </w:t>
      </w:r>
      <w:r w:rsidR="009E3913">
        <w:rPr>
          <w:rFonts w:eastAsia="Calibri" w:cs="Arial"/>
          <w:szCs w:val="24"/>
        </w:rPr>
        <w:t xml:space="preserve">meeting </w:t>
      </w:r>
      <w:r w:rsidR="003D6F11">
        <w:rPr>
          <w:rFonts w:eastAsia="Calibri" w:cs="Arial"/>
          <w:szCs w:val="24"/>
        </w:rPr>
        <w:t xml:space="preserve">will </w:t>
      </w:r>
      <w:r w:rsidR="009E3913">
        <w:rPr>
          <w:rFonts w:eastAsia="Calibri" w:cs="Arial"/>
          <w:szCs w:val="24"/>
        </w:rPr>
        <w:t xml:space="preserve">be held to accommodate. </w:t>
      </w:r>
    </w:p>
    <w:p w14:paraId="0074BE48" w14:textId="23778C81" w:rsidR="009E3913" w:rsidRDefault="009E3913" w:rsidP="009E3913">
      <w:pPr>
        <w:spacing w:line="254" w:lineRule="auto"/>
        <w:ind w:left="72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minutes were then </w:t>
      </w:r>
      <w:r w:rsidR="004027D9">
        <w:rPr>
          <w:rFonts w:eastAsia="Calibri" w:cs="Arial"/>
          <w:szCs w:val="24"/>
        </w:rPr>
        <w:t>accepted as a true record and signed at the m</w:t>
      </w:r>
      <w:r w:rsidR="00695445">
        <w:rPr>
          <w:rFonts w:eastAsia="Calibri" w:cs="Arial"/>
          <w:szCs w:val="24"/>
        </w:rPr>
        <w:t>e</w:t>
      </w:r>
      <w:r w:rsidR="004027D9">
        <w:rPr>
          <w:rFonts w:eastAsia="Calibri" w:cs="Arial"/>
          <w:szCs w:val="24"/>
        </w:rPr>
        <w:t>eting by the Chair. Proposed Cllr Al-Hamdani, seconded Cllr Blackmore</w:t>
      </w:r>
      <w:r w:rsidR="00AC07F3">
        <w:rPr>
          <w:rFonts w:eastAsia="Calibri" w:cs="Arial"/>
          <w:szCs w:val="24"/>
        </w:rPr>
        <w:t>.</w:t>
      </w:r>
    </w:p>
    <w:p w14:paraId="46C0E84B" w14:textId="77777777" w:rsidR="00AC07F3" w:rsidRPr="00AF45DD" w:rsidRDefault="00AC07F3" w:rsidP="009E3913">
      <w:pPr>
        <w:spacing w:line="254" w:lineRule="auto"/>
        <w:ind w:left="720"/>
        <w:rPr>
          <w:rFonts w:eastAsia="Calibri" w:cs="Arial"/>
          <w:szCs w:val="24"/>
        </w:rPr>
      </w:pPr>
    </w:p>
    <w:p w14:paraId="4A3D95ED" w14:textId="7913B5A7" w:rsidR="00502C9D" w:rsidRDefault="00F4448A" w:rsidP="00AC07F3">
      <w:p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746</w:t>
      </w:r>
      <w:r w:rsidR="00AC07F3">
        <w:rPr>
          <w:rFonts w:cs="Arial"/>
          <w:b/>
          <w:bCs/>
          <w:szCs w:val="24"/>
        </w:rPr>
        <w:t>.</w:t>
      </w:r>
      <w:r w:rsidR="00AC07F3">
        <w:rPr>
          <w:rFonts w:cs="Arial"/>
          <w:b/>
          <w:bCs/>
          <w:szCs w:val="24"/>
        </w:rPr>
        <w:tab/>
        <w:t xml:space="preserve">To Finalise </w:t>
      </w:r>
      <w:r w:rsidR="009913F5">
        <w:rPr>
          <w:rFonts w:cs="Arial"/>
          <w:b/>
          <w:bCs/>
          <w:szCs w:val="24"/>
        </w:rPr>
        <w:t>the 2026-7 Budget and Precept Request</w:t>
      </w:r>
    </w:p>
    <w:p w14:paraId="6BAF9BAE" w14:textId="5650AF4D" w:rsidR="003B073E" w:rsidRDefault="0034062F" w:rsidP="00326ED9">
      <w:pPr>
        <w:spacing w:line="276" w:lineRule="auto"/>
        <w:ind w:left="720"/>
        <w:rPr>
          <w:rFonts w:cs="Arial"/>
          <w:szCs w:val="24"/>
        </w:rPr>
      </w:pPr>
      <w:r w:rsidRPr="0034062F">
        <w:rPr>
          <w:rFonts w:cs="Arial"/>
          <w:szCs w:val="24"/>
        </w:rPr>
        <w:t>The final figures had been shared prior to the me</w:t>
      </w:r>
      <w:r w:rsidR="00D74B82">
        <w:rPr>
          <w:rFonts w:cs="Arial"/>
          <w:szCs w:val="24"/>
        </w:rPr>
        <w:t>e</w:t>
      </w:r>
      <w:r w:rsidRPr="0034062F">
        <w:rPr>
          <w:rFonts w:cs="Arial"/>
          <w:szCs w:val="24"/>
        </w:rPr>
        <w:t xml:space="preserve">ting and it was discussed. </w:t>
      </w:r>
      <w:r w:rsidR="00D74B82">
        <w:rPr>
          <w:rFonts w:cs="Arial"/>
          <w:szCs w:val="24"/>
        </w:rPr>
        <w:t>The</w:t>
      </w:r>
      <w:r w:rsidR="00270FE6">
        <w:rPr>
          <w:rFonts w:cs="Arial"/>
          <w:szCs w:val="24"/>
        </w:rPr>
        <w:t>r</w:t>
      </w:r>
      <w:r w:rsidR="00D74B82">
        <w:rPr>
          <w:rFonts w:cs="Arial"/>
          <w:szCs w:val="24"/>
        </w:rPr>
        <w:t>e was discussion around the Precept request</w:t>
      </w:r>
      <w:r w:rsidR="00270FE6">
        <w:rPr>
          <w:rFonts w:cs="Arial"/>
          <w:szCs w:val="24"/>
        </w:rPr>
        <w:t>, on whether to request 5% or a larger amount, 6/7%.</w:t>
      </w:r>
    </w:p>
    <w:p w14:paraId="20E77D1A" w14:textId="3510CDE1" w:rsidR="00270FE6" w:rsidRDefault="00EF0CFF" w:rsidP="00326ED9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The RF</w:t>
      </w:r>
      <w:r w:rsidR="003F2A11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advised that if the £</w:t>
      </w:r>
      <w:r w:rsidR="00D56BC4">
        <w:rPr>
          <w:rFonts w:cs="Arial"/>
          <w:szCs w:val="24"/>
        </w:rPr>
        <w:t>5741</w:t>
      </w:r>
      <w:r>
        <w:rPr>
          <w:rFonts w:cs="Arial"/>
          <w:szCs w:val="24"/>
        </w:rPr>
        <w:t xml:space="preserve"> cemetery profit </w:t>
      </w:r>
      <w:r w:rsidR="007A24DB">
        <w:rPr>
          <w:rFonts w:cs="Arial"/>
          <w:szCs w:val="24"/>
        </w:rPr>
        <w:t>was</w:t>
      </w:r>
      <w:r>
        <w:rPr>
          <w:rFonts w:cs="Arial"/>
          <w:szCs w:val="24"/>
        </w:rPr>
        <w:t xml:space="preserve"> added back into general reserves</w:t>
      </w:r>
      <w:r w:rsidR="00DA6581">
        <w:rPr>
          <w:rFonts w:cs="Arial"/>
          <w:szCs w:val="24"/>
        </w:rPr>
        <w:t>, this would improve our position.</w:t>
      </w:r>
      <w:r w:rsidR="0001403A">
        <w:rPr>
          <w:rFonts w:cs="Arial"/>
          <w:szCs w:val="24"/>
        </w:rPr>
        <w:t xml:space="preserve"> </w:t>
      </w:r>
      <w:r w:rsidR="00421352">
        <w:rPr>
          <w:rFonts w:cs="Arial"/>
          <w:szCs w:val="24"/>
        </w:rPr>
        <w:t xml:space="preserve">There was some concern about using </w:t>
      </w:r>
      <w:r w:rsidR="00767DAF">
        <w:rPr>
          <w:rFonts w:cs="Arial"/>
          <w:szCs w:val="24"/>
        </w:rPr>
        <w:t xml:space="preserve">these </w:t>
      </w:r>
      <w:r w:rsidR="00421352">
        <w:rPr>
          <w:rFonts w:cs="Arial"/>
          <w:szCs w:val="24"/>
        </w:rPr>
        <w:t>cemetery reserves,</w:t>
      </w:r>
      <w:r w:rsidR="00235D44">
        <w:rPr>
          <w:rFonts w:cs="Arial"/>
          <w:szCs w:val="24"/>
        </w:rPr>
        <w:t xml:space="preserve"> as maintenance will still be required once the cemetery is full. T</w:t>
      </w:r>
      <w:r w:rsidR="0001403A">
        <w:rPr>
          <w:rFonts w:cs="Arial"/>
          <w:szCs w:val="24"/>
        </w:rPr>
        <w:t>he Clerk advised there were four area</w:t>
      </w:r>
      <w:r w:rsidR="005E2134">
        <w:rPr>
          <w:rFonts w:cs="Arial"/>
          <w:szCs w:val="24"/>
        </w:rPr>
        <w:t>s</w:t>
      </w:r>
      <w:r w:rsidR="0001403A">
        <w:rPr>
          <w:rFonts w:cs="Arial"/>
          <w:szCs w:val="24"/>
        </w:rPr>
        <w:t xml:space="preserve"> in the cemetery</w:t>
      </w:r>
      <w:r w:rsidR="00AF1253">
        <w:rPr>
          <w:rFonts w:cs="Arial"/>
          <w:szCs w:val="24"/>
        </w:rPr>
        <w:t xml:space="preserve"> currently overgrown, which</w:t>
      </w:r>
      <w:r w:rsidR="005E2134">
        <w:rPr>
          <w:rFonts w:cs="Arial"/>
          <w:szCs w:val="24"/>
        </w:rPr>
        <w:t>, once cleared,</w:t>
      </w:r>
      <w:r w:rsidR="00AF1253">
        <w:rPr>
          <w:rFonts w:cs="Arial"/>
          <w:szCs w:val="24"/>
        </w:rPr>
        <w:t xml:space="preserve"> would enable a </w:t>
      </w:r>
      <w:r w:rsidR="005E2134">
        <w:rPr>
          <w:rFonts w:cs="Arial"/>
          <w:szCs w:val="24"/>
        </w:rPr>
        <w:t>good</w:t>
      </w:r>
      <w:r w:rsidR="00AF1253">
        <w:rPr>
          <w:rFonts w:cs="Arial"/>
          <w:szCs w:val="24"/>
        </w:rPr>
        <w:t xml:space="preserve"> number of additional pl</w:t>
      </w:r>
      <w:r w:rsidR="005E2134">
        <w:rPr>
          <w:rFonts w:cs="Arial"/>
          <w:szCs w:val="24"/>
        </w:rPr>
        <w:t>o</w:t>
      </w:r>
      <w:r w:rsidR="00AF1253">
        <w:rPr>
          <w:rFonts w:cs="Arial"/>
          <w:szCs w:val="24"/>
        </w:rPr>
        <w:t>ts. She has requested quotes</w:t>
      </w:r>
      <w:r w:rsidR="005E2134">
        <w:rPr>
          <w:rFonts w:cs="Arial"/>
          <w:szCs w:val="24"/>
        </w:rPr>
        <w:t xml:space="preserve"> f</w:t>
      </w:r>
      <w:r w:rsidR="00AF1253">
        <w:rPr>
          <w:rFonts w:cs="Arial"/>
          <w:szCs w:val="24"/>
        </w:rPr>
        <w:t>rom the groundsman</w:t>
      </w:r>
      <w:r w:rsidR="005E2134">
        <w:rPr>
          <w:rFonts w:cs="Arial"/>
          <w:szCs w:val="24"/>
        </w:rPr>
        <w:t xml:space="preserve"> </w:t>
      </w:r>
      <w:r w:rsidR="009F437D">
        <w:rPr>
          <w:rFonts w:cs="Arial"/>
          <w:szCs w:val="24"/>
        </w:rPr>
        <w:t xml:space="preserve">to carry out this work </w:t>
      </w:r>
      <w:r w:rsidR="005E2134">
        <w:rPr>
          <w:rFonts w:cs="Arial"/>
          <w:szCs w:val="24"/>
        </w:rPr>
        <w:t>and his estimate on how many new pl</w:t>
      </w:r>
      <w:r w:rsidR="00421352">
        <w:rPr>
          <w:rFonts w:cs="Arial"/>
          <w:szCs w:val="24"/>
        </w:rPr>
        <w:t xml:space="preserve">ots the clearance would release. </w:t>
      </w:r>
    </w:p>
    <w:p w14:paraId="67395335" w14:textId="3166B597" w:rsidR="00DA6581" w:rsidRDefault="00DA6581" w:rsidP="00326ED9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The Clerk asked whether the £3500 earmarked reserves for the Neighbourhood P</w:t>
      </w:r>
      <w:r w:rsidR="007A24DB">
        <w:rPr>
          <w:rFonts w:cs="Arial"/>
          <w:szCs w:val="24"/>
        </w:rPr>
        <w:t>lan</w:t>
      </w:r>
      <w:r>
        <w:rPr>
          <w:rFonts w:cs="Arial"/>
          <w:szCs w:val="24"/>
        </w:rPr>
        <w:t xml:space="preserve"> could be put back into general reserves. </w:t>
      </w:r>
      <w:r w:rsidR="007A24DB">
        <w:rPr>
          <w:rFonts w:cs="Arial"/>
          <w:szCs w:val="24"/>
        </w:rPr>
        <w:t>Cllr Al-Hamdani explained about the 6 month delay on the Consultation of the Neighbourhood Plan</w:t>
      </w:r>
      <w:r w:rsidR="00322D40">
        <w:rPr>
          <w:rFonts w:cs="Arial"/>
          <w:szCs w:val="24"/>
        </w:rPr>
        <w:t>.</w:t>
      </w:r>
    </w:p>
    <w:p w14:paraId="69225FEA" w14:textId="2A8C7843" w:rsidR="00F728D4" w:rsidRDefault="00F728D4" w:rsidP="00505021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The Public Works Loan Sum</w:t>
      </w:r>
      <w:r w:rsidR="00381B8A">
        <w:rPr>
          <w:rFonts w:cs="Arial"/>
          <w:szCs w:val="24"/>
        </w:rPr>
        <w:t xml:space="preserve">mary report had already been shared prior to the meeting. Cllr Al-Hamdani explained that one loan was ending in September 26 and we would be in a good position to take out another loan to facilitate </w:t>
      </w:r>
      <w:r w:rsidR="00C23B31">
        <w:rPr>
          <w:rFonts w:cs="Arial"/>
          <w:szCs w:val="24"/>
        </w:rPr>
        <w:t xml:space="preserve">installing </w:t>
      </w:r>
      <w:r w:rsidR="00E17975">
        <w:rPr>
          <w:rFonts w:cs="Arial"/>
          <w:szCs w:val="24"/>
        </w:rPr>
        <w:t xml:space="preserve">Solar Power </w:t>
      </w:r>
      <w:r w:rsidR="00C23B31">
        <w:rPr>
          <w:rFonts w:cs="Arial"/>
          <w:szCs w:val="24"/>
        </w:rPr>
        <w:t>to</w:t>
      </w:r>
      <w:r w:rsidR="00E17975">
        <w:rPr>
          <w:rFonts w:cs="Arial"/>
          <w:szCs w:val="24"/>
        </w:rPr>
        <w:t xml:space="preserve"> the Civic Hall. The loan repayment would be less than we are currently paying, p</w:t>
      </w:r>
      <w:r w:rsidR="00FA67BB">
        <w:rPr>
          <w:rFonts w:cs="Arial"/>
          <w:szCs w:val="24"/>
        </w:rPr>
        <w:t>lus</w:t>
      </w:r>
      <w:r w:rsidR="00E17975">
        <w:rPr>
          <w:rFonts w:cs="Arial"/>
          <w:szCs w:val="24"/>
        </w:rPr>
        <w:t xml:space="preserve"> we would be saving money on our e</w:t>
      </w:r>
      <w:r w:rsidR="00FA67BB">
        <w:rPr>
          <w:rFonts w:cs="Arial"/>
          <w:szCs w:val="24"/>
        </w:rPr>
        <w:t>nergy</w:t>
      </w:r>
      <w:r w:rsidR="00E17975">
        <w:rPr>
          <w:rFonts w:cs="Arial"/>
          <w:szCs w:val="24"/>
        </w:rPr>
        <w:t xml:space="preserve"> costs. </w:t>
      </w:r>
      <w:r w:rsidR="00C23B31">
        <w:rPr>
          <w:rFonts w:cs="Arial"/>
          <w:szCs w:val="24"/>
        </w:rPr>
        <w:t xml:space="preserve">A meeting will be facilitated </w:t>
      </w:r>
      <w:r w:rsidR="00F05A4D">
        <w:rPr>
          <w:rFonts w:cs="Arial"/>
          <w:szCs w:val="24"/>
        </w:rPr>
        <w:t xml:space="preserve">for mid-February </w:t>
      </w:r>
      <w:r w:rsidR="00C23B31">
        <w:rPr>
          <w:rFonts w:cs="Arial"/>
          <w:szCs w:val="24"/>
        </w:rPr>
        <w:t>by the Clerk to discuss this in more detail</w:t>
      </w:r>
      <w:r w:rsidR="00F05A4D">
        <w:rPr>
          <w:rFonts w:cs="Arial"/>
          <w:szCs w:val="24"/>
        </w:rPr>
        <w:t>.</w:t>
      </w:r>
    </w:p>
    <w:p w14:paraId="522860CC" w14:textId="3F3ED574" w:rsidR="0041420D" w:rsidRDefault="0041420D" w:rsidP="0041420D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Cllr Al-Hamdani does not believe the precept </w:t>
      </w:r>
      <w:r w:rsidR="009B4F4D">
        <w:rPr>
          <w:rFonts w:cs="Arial"/>
          <w:szCs w:val="24"/>
        </w:rPr>
        <w:t xml:space="preserve">should be used </w:t>
      </w:r>
      <w:r>
        <w:rPr>
          <w:rFonts w:cs="Arial"/>
          <w:szCs w:val="24"/>
        </w:rPr>
        <w:t xml:space="preserve">to carry out major building refurbishment projects and that we need to look at further grants and loans. </w:t>
      </w:r>
    </w:p>
    <w:p w14:paraId="16BFF2BE" w14:textId="77777777" w:rsidR="0041420D" w:rsidRDefault="0041420D" w:rsidP="00326ED9">
      <w:pPr>
        <w:spacing w:line="276" w:lineRule="auto"/>
        <w:ind w:left="720"/>
        <w:rPr>
          <w:rFonts w:cs="Arial"/>
          <w:szCs w:val="24"/>
        </w:rPr>
      </w:pPr>
    </w:p>
    <w:p w14:paraId="38D33D74" w14:textId="77777777" w:rsidR="0041420D" w:rsidRDefault="0041420D" w:rsidP="00326ED9">
      <w:pPr>
        <w:spacing w:line="276" w:lineRule="auto"/>
        <w:ind w:left="720"/>
        <w:rPr>
          <w:rFonts w:cs="Arial"/>
          <w:szCs w:val="24"/>
        </w:rPr>
      </w:pPr>
    </w:p>
    <w:p w14:paraId="69AB167B" w14:textId="2A88FB86" w:rsidR="00505021" w:rsidRDefault="00505021" w:rsidP="00326ED9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There was more discussion around funding opportunities and income generation.</w:t>
      </w:r>
    </w:p>
    <w:p w14:paraId="6AE37FDB" w14:textId="51832926" w:rsidR="008F1BF9" w:rsidRDefault="008F1BF9" w:rsidP="008F1BF9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Cllr Sheldon shared his concern that the £5</w:t>
      </w:r>
      <w:r w:rsidR="00F64AC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741 cemetery profit should stay as an earmarked reserve and he could not support a 5% increase </w:t>
      </w:r>
      <w:r w:rsidR="002A5CFB">
        <w:rPr>
          <w:rFonts w:cs="Arial"/>
          <w:szCs w:val="24"/>
        </w:rPr>
        <w:t>on the</w:t>
      </w:r>
      <w:r>
        <w:rPr>
          <w:rFonts w:cs="Arial"/>
          <w:szCs w:val="24"/>
        </w:rPr>
        <w:t xml:space="preserve"> Precept request.</w:t>
      </w:r>
    </w:p>
    <w:p w14:paraId="201D0563" w14:textId="0CC21F5A" w:rsidR="000D18DD" w:rsidRDefault="008435B3" w:rsidP="008F1BF9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Cllr Sheldon </w:t>
      </w:r>
      <w:r w:rsidR="002A5CFB">
        <w:rPr>
          <w:rFonts w:cs="Arial"/>
          <w:szCs w:val="24"/>
        </w:rPr>
        <w:t>proposed a pr</w:t>
      </w:r>
      <w:r>
        <w:rPr>
          <w:rFonts w:cs="Arial"/>
          <w:szCs w:val="24"/>
        </w:rPr>
        <w:t>e</w:t>
      </w:r>
      <w:r w:rsidR="002A5CFB">
        <w:rPr>
          <w:rFonts w:cs="Arial"/>
          <w:szCs w:val="24"/>
        </w:rPr>
        <w:t xml:space="preserve">cept increase of 7%, </w:t>
      </w:r>
      <w:r w:rsidR="00584173">
        <w:rPr>
          <w:rFonts w:cs="Arial"/>
          <w:szCs w:val="24"/>
        </w:rPr>
        <w:t>which included the £</w:t>
      </w:r>
      <w:r w:rsidR="006F1BB3">
        <w:rPr>
          <w:rFonts w:cs="Arial"/>
          <w:szCs w:val="24"/>
        </w:rPr>
        <w:t>1,500</w:t>
      </w:r>
      <w:r w:rsidR="00584173">
        <w:rPr>
          <w:rFonts w:cs="Arial"/>
          <w:szCs w:val="24"/>
        </w:rPr>
        <w:t xml:space="preserve"> Neighbourhood Plan earmarked reserves being put back in to </w:t>
      </w:r>
      <w:r w:rsidR="00842840">
        <w:rPr>
          <w:rFonts w:cs="Arial"/>
          <w:szCs w:val="24"/>
        </w:rPr>
        <w:t xml:space="preserve">general reserves, </w:t>
      </w:r>
      <w:r w:rsidR="002A5CFB">
        <w:rPr>
          <w:rFonts w:cs="Arial"/>
          <w:szCs w:val="24"/>
        </w:rPr>
        <w:t xml:space="preserve">seconded </w:t>
      </w:r>
      <w:r>
        <w:rPr>
          <w:rFonts w:cs="Arial"/>
          <w:szCs w:val="24"/>
        </w:rPr>
        <w:t xml:space="preserve">by </w:t>
      </w:r>
      <w:r w:rsidR="002A5CFB">
        <w:rPr>
          <w:rFonts w:cs="Arial"/>
          <w:szCs w:val="24"/>
        </w:rPr>
        <w:t xml:space="preserve">Cllr Phillips. </w:t>
      </w:r>
    </w:p>
    <w:p w14:paraId="3052A559" w14:textId="0ECE6C4A" w:rsidR="002A5CFB" w:rsidRDefault="002A5CFB" w:rsidP="008F1BF9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A vote was taken</w:t>
      </w:r>
      <w:r w:rsidR="008435B3">
        <w:rPr>
          <w:rFonts w:cs="Arial"/>
          <w:szCs w:val="24"/>
        </w:rPr>
        <w:t>;</w:t>
      </w:r>
      <w:r>
        <w:rPr>
          <w:rFonts w:cs="Arial"/>
          <w:szCs w:val="24"/>
        </w:rPr>
        <w:t xml:space="preserve"> </w:t>
      </w:r>
      <w:r w:rsidR="008435B3">
        <w:rPr>
          <w:rFonts w:cs="Arial"/>
          <w:szCs w:val="24"/>
        </w:rPr>
        <w:t xml:space="preserve">2 in favour, 5 against. </w:t>
      </w:r>
      <w:r w:rsidR="00842840">
        <w:rPr>
          <w:rFonts w:cs="Arial"/>
          <w:szCs w:val="24"/>
        </w:rPr>
        <w:t xml:space="preserve">Motion not carried. </w:t>
      </w:r>
    </w:p>
    <w:p w14:paraId="6B611687" w14:textId="44CB9A90" w:rsidR="000D18DD" w:rsidRDefault="009941AD" w:rsidP="008F1BF9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Cllr Blackmore then proposed a precept increase of 5%, which included the release of £5</w:t>
      </w:r>
      <w:r w:rsidR="00F64AC3">
        <w:rPr>
          <w:rFonts w:cs="Arial"/>
          <w:szCs w:val="24"/>
        </w:rPr>
        <w:t>,</w:t>
      </w:r>
      <w:r>
        <w:rPr>
          <w:rFonts w:cs="Arial"/>
          <w:szCs w:val="24"/>
        </w:rPr>
        <w:t>741 cemetery profit into general reserves, and £</w:t>
      </w:r>
      <w:r w:rsidR="00A377A7">
        <w:rPr>
          <w:rFonts w:cs="Arial"/>
          <w:szCs w:val="24"/>
        </w:rPr>
        <w:t>1,500</w:t>
      </w:r>
      <w:r>
        <w:rPr>
          <w:rFonts w:cs="Arial"/>
          <w:szCs w:val="24"/>
        </w:rPr>
        <w:t xml:space="preserve"> Neighbourhood Plan </w:t>
      </w:r>
      <w:r w:rsidR="00083CCE">
        <w:rPr>
          <w:rFonts w:cs="Arial"/>
          <w:szCs w:val="24"/>
        </w:rPr>
        <w:t>into general reserves</w:t>
      </w:r>
      <w:r w:rsidR="000D18DD">
        <w:rPr>
          <w:rFonts w:cs="Arial"/>
          <w:szCs w:val="24"/>
        </w:rPr>
        <w:t>, s</w:t>
      </w:r>
      <w:r w:rsidR="00083CCE">
        <w:rPr>
          <w:rFonts w:cs="Arial"/>
          <w:szCs w:val="24"/>
        </w:rPr>
        <w:t xml:space="preserve">econded Cllr Thompson. </w:t>
      </w:r>
    </w:p>
    <w:p w14:paraId="4F47B64F" w14:textId="6C5C5571" w:rsidR="000510DB" w:rsidRDefault="00083CCE" w:rsidP="007E6020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A vote was taken; 5 in favour, 2 again, carried. </w:t>
      </w:r>
    </w:p>
    <w:p w14:paraId="109080B6" w14:textId="77777777" w:rsidR="007E6020" w:rsidRDefault="007E6020" w:rsidP="007E6020">
      <w:pPr>
        <w:spacing w:line="276" w:lineRule="auto"/>
        <w:ind w:left="720"/>
        <w:rPr>
          <w:rFonts w:cs="Arial"/>
          <w:szCs w:val="24"/>
        </w:rPr>
      </w:pPr>
    </w:p>
    <w:p w14:paraId="32F1C99A" w14:textId="64196C78" w:rsidR="000510DB" w:rsidRDefault="000510DB" w:rsidP="003D78CB">
      <w:pPr>
        <w:ind w:firstLine="720"/>
        <w:rPr>
          <w:rFonts w:cs="Arial"/>
          <w:szCs w:val="24"/>
        </w:rPr>
      </w:pPr>
      <w:r>
        <w:rPr>
          <w:rFonts w:cs="Arial"/>
          <w:szCs w:val="24"/>
        </w:rPr>
        <w:t>It was agre</w:t>
      </w:r>
      <w:r w:rsidR="003D78CB">
        <w:rPr>
          <w:rFonts w:cs="Arial"/>
          <w:szCs w:val="24"/>
        </w:rPr>
        <w:t>e</w:t>
      </w:r>
      <w:r>
        <w:rPr>
          <w:rFonts w:cs="Arial"/>
          <w:szCs w:val="24"/>
        </w:rPr>
        <w:t>d that the final net total budget be agreed at £</w:t>
      </w:r>
      <w:r w:rsidR="00A377A7">
        <w:rPr>
          <w:rFonts w:cs="Arial"/>
          <w:szCs w:val="24"/>
        </w:rPr>
        <w:t>307,612</w:t>
      </w:r>
    </w:p>
    <w:p w14:paraId="69AD8E2A" w14:textId="610B0093" w:rsidR="00DA5198" w:rsidRDefault="00DA5198" w:rsidP="003D78CB">
      <w:pPr>
        <w:ind w:firstLine="720"/>
        <w:rPr>
          <w:rFonts w:cs="Arial"/>
          <w:szCs w:val="24"/>
        </w:rPr>
      </w:pPr>
      <w:r>
        <w:rPr>
          <w:rFonts w:cs="Arial"/>
          <w:szCs w:val="24"/>
        </w:rPr>
        <w:t>£5</w:t>
      </w:r>
      <w:r w:rsidR="00F64AC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741 cemetery profit would be </w:t>
      </w:r>
      <w:r w:rsidR="008E7BEF">
        <w:rPr>
          <w:rFonts w:cs="Arial"/>
          <w:szCs w:val="24"/>
        </w:rPr>
        <w:t>released into general reserves</w:t>
      </w:r>
    </w:p>
    <w:p w14:paraId="7D7DC9A7" w14:textId="5FF8495A" w:rsidR="008E7BEF" w:rsidRDefault="008E7BEF" w:rsidP="002F3A21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£</w:t>
      </w:r>
      <w:r w:rsidR="00A377A7">
        <w:rPr>
          <w:rFonts w:cs="Arial"/>
          <w:szCs w:val="24"/>
        </w:rPr>
        <w:t>1,500</w:t>
      </w:r>
      <w:r>
        <w:rPr>
          <w:rFonts w:cs="Arial"/>
          <w:szCs w:val="24"/>
        </w:rPr>
        <w:t xml:space="preserve"> Neighbourhood Plan earmarked reserves be released into general reserves</w:t>
      </w:r>
      <w:r w:rsidR="006E1C09">
        <w:rPr>
          <w:rFonts w:cs="Arial"/>
          <w:szCs w:val="24"/>
        </w:rPr>
        <w:t xml:space="preserve"> leaving a remaining </w:t>
      </w:r>
      <w:r w:rsidR="002F3A21">
        <w:rPr>
          <w:rFonts w:cs="Arial"/>
          <w:szCs w:val="24"/>
        </w:rPr>
        <w:t>reserve of £2,000.</w:t>
      </w:r>
    </w:p>
    <w:p w14:paraId="6EF47322" w14:textId="0CA539B5" w:rsidR="000510DB" w:rsidRDefault="00F64AC3" w:rsidP="007E6020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These proposals result in a 5% prec</w:t>
      </w:r>
      <w:r w:rsidR="00EA059D">
        <w:rPr>
          <w:rFonts w:cs="Arial"/>
          <w:szCs w:val="24"/>
        </w:rPr>
        <w:t>ept increase request</w:t>
      </w:r>
      <w:r w:rsidR="001A3A60">
        <w:rPr>
          <w:rFonts w:cs="Arial"/>
          <w:szCs w:val="24"/>
        </w:rPr>
        <w:t xml:space="preserve">; £1.42 increase </w:t>
      </w:r>
      <w:r w:rsidR="00A57246">
        <w:rPr>
          <w:rFonts w:cs="Arial"/>
          <w:szCs w:val="24"/>
        </w:rPr>
        <w:t>from £28.36 to £29.78</w:t>
      </w:r>
      <w:r w:rsidR="00500DC0">
        <w:rPr>
          <w:rFonts w:cs="Arial"/>
          <w:szCs w:val="24"/>
        </w:rPr>
        <w:t xml:space="preserve"> per household</w:t>
      </w:r>
      <w:r w:rsidR="00A57246">
        <w:rPr>
          <w:rFonts w:cs="Arial"/>
          <w:szCs w:val="24"/>
        </w:rPr>
        <w:t>.</w:t>
      </w:r>
    </w:p>
    <w:p w14:paraId="172FFE91" w14:textId="77777777" w:rsidR="00A84CE5" w:rsidRPr="001E1309" w:rsidRDefault="00A84CE5" w:rsidP="00500DC0">
      <w:pPr>
        <w:ind w:firstLine="720"/>
        <w:rPr>
          <w:bCs/>
          <w:szCs w:val="24"/>
        </w:rPr>
      </w:pPr>
      <w:r>
        <w:rPr>
          <w:bCs/>
          <w:szCs w:val="24"/>
        </w:rPr>
        <w:t xml:space="preserve">It was agreed this budget be recommended to full Council for approval. </w:t>
      </w:r>
    </w:p>
    <w:p w14:paraId="2745CE14" w14:textId="6F750E4F" w:rsidR="00A84CE5" w:rsidRDefault="00A84CE5" w:rsidP="00500DC0">
      <w:pPr>
        <w:ind w:firstLine="720"/>
        <w:rPr>
          <w:bCs/>
          <w:szCs w:val="24"/>
        </w:rPr>
      </w:pPr>
      <w:r>
        <w:rPr>
          <w:rFonts w:cs="Arial"/>
          <w:szCs w:val="24"/>
        </w:rPr>
        <w:t xml:space="preserve">Proposed Cllr </w:t>
      </w:r>
      <w:r w:rsidR="00FF3930">
        <w:rPr>
          <w:rFonts w:cs="Arial"/>
          <w:szCs w:val="24"/>
        </w:rPr>
        <w:t>Blackmore</w:t>
      </w:r>
      <w:r w:rsidR="0061625B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seconded Cllr </w:t>
      </w:r>
      <w:r w:rsidR="0061625B">
        <w:rPr>
          <w:rFonts w:cs="Arial"/>
          <w:szCs w:val="24"/>
        </w:rPr>
        <w:t>Thompson,</w:t>
      </w:r>
      <w:r>
        <w:rPr>
          <w:rFonts w:cs="Arial"/>
          <w:szCs w:val="24"/>
        </w:rPr>
        <w:t xml:space="preserve"> carried. </w:t>
      </w:r>
    </w:p>
    <w:p w14:paraId="4092645D" w14:textId="2962FC70" w:rsidR="003B073E" w:rsidRPr="0061625B" w:rsidRDefault="00A84CE5" w:rsidP="0061625B">
      <w:pPr>
        <w:ind w:left="720"/>
        <w:rPr>
          <w:bCs/>
          <w:szCs w:val="24"/>
        </w:rPr>
      </w:pPr>
      <w:r>
        <w:rPr>
          <w:bCs/>
          <w:szCs w:val="24"/>
        </w:rPr>
        <w:t xml:space="preserve">The proposed budget report will be shared with all Councillors in advance of the Ordinary Council meeting </w:t>
      </w:r>
      <w:r w:rsidR="007639AB">
        <w:rPr>
          <w:bCs/>
          <w:szCs w:val="24"/>
        </w:rPr>
        <w:t xml:space="preserve">for approval </w:t>
      </w:r>
      <w:r>
        <w:rPr>
          <w:bCs/>
          <w:szCs w:val="24"/>
        </w:rPr>
        <w:t>being held on Monday 2</w:t>
      </w:r>
      <w:r w:rsidR="007E6020">
        <w:rPr>
          <w:bCs/>
          <w:szCs w:val="24"/>
        </w:rPr>
        <w:t xml:space="preserve">6 </w:t>
      </w:r>
      <w:r>
        <w:rPr>
          <w:bCs/>
          <w:szCs w:val="24"/>
        </w:rPr>
        <w:t>January 202</w:t>
      </w:r>
      <w:r w:rsidR="007E6020">
        <w:rPr>
          <w:bCs/>
          <w:szCs w:val="24"/>
        </w:rPr>
        <w:t>6</w:t>
      </w:r>
      <w:r>
        <w:rPr>
          <w:bCs/>
          <w:szCs w:val="24"/>
        </w:rPr>
        <w:t xml:space="preserve">.  </w:t>
      </w:r>
    </w:p>
    <w:p w14:paraId="4F74C091" w14:textId="77777777" w:rsidR="003B073E" w:rsidRPr="001722E9" w:rsidRDefault="003B073E" w:rsidP="00AC07F3">
      <w:pPr>
        <w:spacing w:line="276" w:lineRule="auto"/>
        <w:rPr>
          <w:rFonts w:cs="Arial"/>
          <w:b/>
          <w:bCs/>
          <w:sz w:val="2"/>
          <w:szCs w:val="2"/>
        </w:rPr>
      </w:pPr>
    </w:p>
    <w:p w14:paraId="37AD8010" w14:textId="0792A9BC" w:rsidR="00502C9D" w:rsidRDefault="00F4448A" w:rsidP="00F4448A">
      <w:p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747.  </w:t>
      </w:r>
      <w:r w:rsidR="00861AEC">
        <w:rPr>
          <w:rFonts w:cs="Arial"/>
          <w:b/>
          <w:bCs/>
          <w:szCs w:val="24"/>
        </w:rPr>
        <w:t xml:space="preserve">  </w:t>
      </w:r>
      <w:r w:rsidR="009913F5">
        <w:rPr>
          <w:rFonts w:cs="Arial"/>
          <w:b/>
          <w:bCs/>
          <w:szCs w:val="24"/>
        </w:rPr>
        <w:t>To finalise and agree the Investment Strategy Report</w:t>
      </w:r>
    </w:p>
    <w:p w14:paraId="691A8935" w14:textId="0FE76E18" w:rsidR="0061625B" w:rsidRDefault="00FF0AEE" w:rsidP="00164C5B">
      <w:pPr>
        <w:spacing w:line="276" w:lineRule="auto"/>
        <w:ind w:left="720"/>
        <w:rPr>
          <w:rFonts w:cs="Arial"/>
          <w:szCs w:val="24"/>
        </w:rPr>
      </w:pPr>
      <w:r w:rsidRPr="00164C5B">
        <w:rPr>
          <w:rFonts w:cs="Arial"/>
          <w:szCs w:val="24"/>
        </w:rPr>
        <w:t xml:space="preserve">The draft policy had already been circulated to Councillors and their suggestions noted and amended. </w:t>
      </w:r>
      <w:r w:rsidR="00164C5B" w:rsidRPr="00164C5B">
        <w:rPr>
          <w:rFonts w:cs="Arial"/>
          <w:szCs w:val="24"/>
        </w:rPr>
        <w:t xml:space="preserve">The final </w:t>
      </w:r>
      <w:r w:rsidR="00164C5B">
        <w:rPr>
          <w:rFonts w:cs="Arial"/>
          <w:szCs w:val="24"/>
        </w:rPr>
        <w:t xml:space="preserve">draft </w:t>
      </w:r>
      <w:r w:rsidR="00164C5B" w:rsidRPr="00164C5B">
        <w:rPr>
          <w:rFonts w:cs="Arial"/>
          <w:szCs w:val="24"/>
        </w:rPr>
        <w:t xml:space="preserve">policy had been shared prior to this meeting. </w:t>
      </w:r>
    </w:p>
    <w:p w14:paraId="05284170" w14:textId="77777777" w:rsidR="00C1604F" w:rsidRDefault="00DB23D8" w:rsidP="00164C5B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Cllr Al-Hamdani proposed the Finan</w:t>
      </w:r>
      <w:r w:rsidR="00803C60">
        <w:rPr>
          <w:rFonts w:cs="Arial"/>
          <w:szCs w:val="24"/>
        </w:rPr>
        <w:t>c</w:t>
      </w:r>
      <w:r>
        <w:rPr>
          <w:rFonts w:cs="Arial"/>
          <w:szCs w:val="24"/>
        </w:rPr>
        <w:t>e Committee agree to this poli</w:t>
      </w:r>
      <w:r w:rsidR="00803C60">
        <w:rPr>
          <w:rFonts w:cs="Arial"/>
          <w:szCs w:val="24"/>
        </w:rPr>
        <w:t>c</w:t>
      </w:r>
      <w:r>
        <w:rPr>
          <w:rFonts w:cs="Arial"/>
          <w:szCs w:val="24"/>
        </w:rPr>
        <w:t>y</w:t>
      </w:r>
      <w:r w:rsidR="00803C60">
        <w:rPr>
          <w:rFonts w:cs="Arial"/>
          <w:szCs w:val="24"/>
        </w:rPr>
        <w:t>, se</w:t>
      </w:r>
      <w:r w:rsidR="00B26C60">
        <w:rPr>
          <w:rFonts w:cs="Arial"/>
          <w:szCs w:val="24"/>
        </w:rPr>
        <w:t>c</w:t>
      </w:r>
      <w:r w:rsidR="00803C60">
        <w:rPr>
          <w:rFonts w:cs="Arial"/>
          <w:szCs w:val="24"/>
        </w:rPr>
        <w:t xml:space="preserve">onded Cllr </w:t>
      </w:r>
      <w:r w:rsidR="00B26C60">
        <w:rPr>
          <w:rFonts w:cs="Arial"/>
          <w:szCs w:val="24"/>
        </w:rPr>
        <w:t xml:space="preserve">Sheldon, carried. </w:t>
      </w:r>
    </w:p>
    <w:p w14:paraId="748F8C6C" w14:textId="1A80FE25" w:rsidR="00DB23D8" w:rsidRPr="00164C5B" w:rsidRDefault="00B26C60" w:rsidP="00164C5B">
      <w:pPr>
        <w:spacing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This policy will now be shared </w:t>
      </w:r>
      <w:r w:rsidR="007639AB">
        <w:rPr>
          <w:rFonts w:cs="Arial"/>
          <w:szCs w:val="24"/>
        </w:rPr>
        <w:t xml:space="preserve">in advance of the </w:t>
      </w:r>
      <w:r w:rsidR="001E7A84">
        <w:rPr>
          <w:rFonts w:cs="Arial"/>
          <w:szCs w:val="24"/>
        </w:rPr>
        <w:t xml:space="preserve">Ordinary Council meeting for approval being held </w:t>
      </w:r>
      <w:r w:rsidR="00C1604F">
        <w:rPr>
          <w:rFonts w:cs="Arial"/>
          <w:szCs w:val="24"/>
        </w:rPr>
        <w:t>M</w:t>
      </w:r>
      <w:r w:rsidR="001E7A84">
        <w:rPr>
          <w:rFonts w:cs="Arial"/>
          <w:szCs w:val="24"/>
        </w:rPr>
        <w:t>onday 26</w:t>
      </w:r>
      <w:r w:rsidR="001E7A84">
        <w:rPr>
          <w:rFonts w:cs="Arial"/>
          <w:szCs w:val="24"/>
          <w:vertAlign w:val="superscript"/>
        </w:rPr>
        <w:t xml:space="preserve"> </w:t>
      </w:r>
      <w:r w:rsidR="001E7A84">
        <w:rPr>
          <w:rFonts w:cs="Arial"/>
          <w:szCs w:val="24"/>
        </w:rPr>
        <w:t>January 2026.</w:t>
      </w:r>
    </w:p>
    <w:p w14:paraId="2DDD7174" w14:textId="77777777" w:rsidR="0061625B" w:rsidRPr="00F4448A" w:rsidRDefault="0061625B" w:rsidP="00F4448A">
      <w:pPr>
        <w:spacing w:line="276" w:lineRule="auto"/>
        <w:rPr>
          <w:rFonts w:cs="Arial"/>
          <w:b/>
          <w:bCs/>
          <w:szCs w:val="24"/>
        </w:rPr>
      </w:pPr>
    </w:p>
    <w:p w14:paraId="475384A9" w14:textId="57AAB864" w:rsidR="00502C9D" w:rsidRDefault="00F4448A" w:rsidP="00790075">
      <w:pPr>
        <w:spacing w:line="276" w:lineRule="auto"/>
        <w:rPr>
          <w:rFonts w:eastAsia="Calibri" w:cs="Arial"/>
          <w:b/>
          <w:bCs/>
        </w:rPr>
      </w:pPr>
      <w:r>
        <w:rPr>
          <w:rFonts w:cs="Arial"/>
          <w:b/>
          <w:bCs/>
          <w:szCs w:val="24"/>
        </w:rPr>
        <w:t xml:space="preserve">748.  </w:t>
      </w:r>
      <w:r w:rsidR="00861AEC">
        <w:rPr>
          <w:rFonts w:cs="Arial"/>
          <w:b/>
          <w:bCs/>
          <w:szCs w:val="24"/>
        </w:rPr>
        <w:t xml:space="preserve">  </w:t>
      </w:r>
      <w:r w:rsidR="008E62C9">
        <w:rPr>
          <w:rFonts w:cs="Arial"/>
          <w:b/>
          <w:bCs/>
          <w:szCs w:val="24"/>
        </w:rPr>
        <w:t>Public works Loans Summary</w:t>
      </w:r>
      <w:r w:rsidR="00502C9D" w:rsidRPr="00790075">
        <w:rPr>
          <w:rFonts w:eastAsia="Calibri" w:cs="Arial"/>
          <w:b/>
          <w:bCs/>
        </w:rPr>
        <w:t xml:space="preserve"> </w:t>
      </w:r>
    </w:p>
    <w:p w14:paraId="035B4CB8" w14:textId="30113B5D" w:rsidR="00326ED9" w:rsidRDefault="00326ED9" w:rsidP="00C1604F">
      <w:pPr>
        <w:spacing w:line="276" w:lineRule="auto"/>
        <w:ind w:firstLine="720"/>
        <w:rPr>
          <w:rFonts w:eastAsia="Calibri" w:cs="Arial"/>
        </w:rPr>
      </w:pPr>
      <w:r w:rsidRPr="00F728D4">
        <w:rPr>
          <w:rFonts w:eastAsia="Calibri" w:cs="Arial"/>
        </w:rPr>
        <w:t>Already discussed i</w:t>
      </w:r>
      <w:r w:rsidR="00F728D4" w:rsidRPr="00F728D4">
        <w:rPr>
          <w:rFonts w:eastAsia="Calibri" w:cs="Arial"/>
        </w:rPr>
        <w:t xml:space="preserve">n minute point 746. </w:t>
      </w:r>
    </w:p>
    <w:p w14:paraId="0A8F0329" w14:textId="77777777" w:rsidR="00054698" w:rsidRPr="00F728D4" w:rsidRDefault="00054698" w:rsidP="00C1604F">
      <w:pPr>
        <w:spacing w:line="276" w:lineRule="auto"/>
        <w:ind w:firstLine="720"/>
        <w:rPr>
          <w:rFonts w:cs="Arial"/>
          <w:szCs w:val="24"/>
        </w:rPr>
      </w:pPr>
    </w:p>
    <w:p w14:paraId="7AC467B2" w14:textId="4B70AF8E" w:rsidR="00502C9D" w:rsidRDefault="00790075" w:rsidP="00790075">
      <w:pPr>
        <w:spacing w:line="276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</w:t>
      </w:r>
      <w:r w:rsidR="008E62C9">
        <w:rPr>
          <w:rFonts w:eastAsia="Calibri" w:cs="Arial"/>
          <w:b/>
          <w:bCs/>
          <w:szCs w:val="24"/>
        </w:rPr>
        <w:t>49</w:t>
      </w:r>
      <w:r>
        <w:rPr>
          <w:rFonts w:eastAsia="Calibri" w:cs="Arial"/>
          <w:b/>
          <w:bCs/>
          <w:szCs w:val="24"/>
        </w:rPr>
        <w:t xml:space="preserve">.   </w:t>
      </w:r>
      <w:r w:rsidR="00502C9D" w:rsidRPr="00790075">
        <w:rPr>
          <w:rFonts w:eastAsia="Calibri" w:cs="Arial"/>
          <w:b/>
          <w:bCs/>
          <w:szCs w:val="24"/>
        </w:rPr>
        <w:t>Items for the next Agenda</w:t>
      </w:r>
    </w:p>
    <w:p w14:paraId="708B65C6" w14:textId="1C63FEC6" w:rsidR="00C1604F" w:rsidRDefault="00C1604F" w:rsidP="00790075">
      <w:pPr>
        <w:spacing w:line="276" w:lineRule="auto"/>
        <w:rPr>
          <w:rFonts w:eastAsia="Calibri" w:cs="Arial"/>
          <w:szCs w:val="24"/>
        </w:rPr>
      </w:pPr>
      <w:r>
        <w:rPr>
          <w:rFonts w:eastAsia="Calibri" w:cs="Arial"/>
          <w:b/>
          <w:bCs/>
          <w:szCs w:val="24"/>
        </w:rPr>
        <w:tab/>
      </w:r>
      <w:r w:rsidR="00453F09">
        <w:rPr>
          <w:rFonts w:eastAsia="Calibri" w:cs="Arial"/>
          <w:szCs w:val="24"/>
        </w:rPr>
        <w:t>Scribe Information Presentation (tbc)</w:t>
      </w:r>
    </w:p>
    <w:p w14:paraId="61DFE13F" w14:textId="5383B448" w:rsidR="00453F09" w:rsidRDefault="00453F09" w:rsidP="00790075">
      <w:pPr>
        <w:spacing w:line="276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ab/>
        <w:t>Update on Current Budget</w:t>
      </w:r>
    </w:p>
    <w:p w14:paraId="1241510A" w14:textId="06349A95" w:rsidR="00453F09" w:rsidRDefault="00453F09" w:rsidP="00453F09">
      <w:pPr>
        <w:spacing w:line="276" w:lineRule="auto"/>
        <w:ind w:firstLine="72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Update on Current Reserves</w:t>
      </w:r>
    </w:p>
    <w:p w14:paraId="39C5B4AD" w14:textId="6EA20074" w:rsidR="00ED76D4" w:rsidRDefault="00ED76D4" w:rsidP="00453F09">
      <w:pPr>
        <w:spacing w:line="276" w:lineRule="auto"/>
        <w:ind w:firstLine="72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Update on </w:t>
      </w:r>
      <w:r w:rsidR="00E215F7">
        <w:rPr>
          <w:rFonts w:eastAsia="Calibri" w:cs="Arial"/>
          <w:szCs w:val="24"/>
        </w:rPr>
        <w:t>transfer of bank account</w:t>
      </w:r>
    </w:p>
    <w:p w14:paraId="6BD3BEE4" w14:textId="0F86C3CE" w:rsidR="00E215F7" w:rsidRDefault="00E215F7" w:rsidP="00453F09">
      <w:pPr>
        <w:spacing w:line="276" w:lineRule="auto"/>
        <w:ind w:firstLine="72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Update on VAT claims</w:t>
      </w:r>
    </w:p>
    <w:p w14:paraId="4EFB4735" w14:textId="003242EE" w:rsidR="00CC02A8" w:rsidRDefault="00CC02A8" w:rsidP="00453F09">
      <w:pPr>
        <w:spacing w:line="276" w:lineRule="auto"/>
        <w:ind w:firstLine="72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Review of Financial Regulations</w:t>
      </w:r>
    </w:p>
    <w:p w14:paraId="2F8B48D6" w14:textId="2611FD3E" w:rsidR="00EB7D5A" w:rsidRPr="00C1604F" w:rsidRDefault="00EB7D5A" w:rsidP="00453F09">
      <w:pPr>
        <w:spacing w:line="276" w:lineRule="auto"/>
        <w:ind w:firstLine="720"/>
        <w:rPr>
          <w:rFonts w:cs="Arial"/>
          <w:szCs w:val="24"/>
        </w:rPr>
      </w:pPr>
      <w:r>
        <w:rPr>
          <w:rFonts w:eastAsia="Calibri" w:cs="Arial"/>
          <w:szCs w:val="24"/>
        </w:rPr>
        <w:t>Review of Statement of Internal Control</w:t>
      </w:r>
    </w:p>
    <w:p w14:paraId="29E3BA1D" w14:textId="77777777" w:rsidR="008F29CB" w:rsidRPr="008F29CB" w:rsidRDefault="008F29CB" w:rsidP="00502C9D">
      <w:pPr>
        <w:spacing w:line="276" w:lineRule="auto"/>
        <w:rPr>
          <w:rFonts w:eastAsia="Calibri" w:cs="Arial"/>
          <w:szCs w:val="24"/>
        </w:rPr>
      </w:pPr>
    </w:p>
    <w:p w14:paraId="65EC61F2" w14:textId="77777777" w:rsidR="0076339E" w:rsidRPr="0076339E" w:rsidRDefault="00502C9D" w:rsidP="00790075">
      <w:pPr>
        <w:rPr>
          <w:rFonts w:eastAsia="Calibri" w:cs="Arial"/>
          <w:szCs w:val="24"/>
        </w:rPr>
      </w:pPr>
      <w:r w:rsidRPr="008A359B">
        <w:rPr>
          <w:rFonts w:eastAsia="Calibri" w:cs="Arial"/>
          <w:b/>
          <w:bCs/>
          <w:szCs w:val="24"/>
        </w:rPr>
        <w:t>Date of next meeting:</w:t>
      </w:r>
      <w:r w:rsidR="003C73DB">
        <w:rPr>
          <w:rFonts w:eastAsia="Calibri" w:cs="Arial"/>
          <w:b/>
          <w:bCs/>
          <w:szCs w:val="24"/>
        </w:rPr>
        <w:t xml:space="preserve"> </w:t>
      </w:r>
      <w:r w:rsidR="008E62C9" w:rsidRPr="0076339E">
        <w:rPr>
          <w:rFonts w:eastAsia="Calibri" w:cs="Arial"/>
          <w:szCs w:val="24"/>
        </w:rPr>
        <w:t xml:space="preserve">Joint Asset Management and Finance Committee </w:t>
      </w:r>
    </w:p>
    <w:p w14:paraId="17E122AC" w14:textId="686871D6" w:rsidR="00502C9D" w:rsidRDefault="003C73DB" w:rsidP="0076339E">
      <w:pPr>
        <w:ind w:left="1440" w:firstLine="720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Thursday 1</w:t>
      </w:r>
      <w:r w:rsidR="0076339E">
        <w:rPr>
          <w:rFonts w:eastAsia="Calibri" w:cs="Arial"/>
          <w:b/>
          <w:bCs/>
          <w:szCs w:val="24"/>
        </w:rPr>
        <w:t>9</w:t>
      </w:r>
      <w:r w:rsidR="0076339E" w:rsidRPr="0076339E">
        <w:rPr>
          <w:rFonts w:eastAsia="Calibri" w:cs="Arial"/>
          <w:b/>
          <w:bCs/>
          <w:szCs w:val="24"/>
          <w:vertAlign w:val="superscript"/>
        </w:rPr>
        <w:t>th</w:t>
      </w:r>
      <w:r w:rsidR="0076339E">
        <w:rPr>
          <w:rFonts w:eastAsia="Calibri" w:cs="Arial"/>
          <w:b/>
          <w:bCs/>
          <w:szCs w:val="24"/>
        </w:rPr>
        <w:t xml:space="preserve"> March </w:t>
      </w:r>
      <w:r w:rsidR="00F4448A">
        <w:rPr>
          <w:rFonts w:eastAsia="Calibri" w:cs="Arial"/>
          <w:b/>
          <w:bCs/>
          <w:szCs w:val="24"/>
        </w:rPr>
        <w:t>2026 @</w:t>
      </w:r>
      <w:r w:rsidR="0076339E">
        <w:rPr>
          <w:rFonts w:eastAsia="Calibri" w:cs="Arial"/>
          <w:b/>
          <w:bCs/>
          <w:szCs w:val="24"/>
        </w:rPr>
        <w:t>10.00am</w:t>
      </w:r>
      <w:r w:rsidR="00502C9D">
        <w:rPr>
          <w:rFonts w:eastAsia="Calibri" w:cs="Arial"/>
          <w:b/>
          <w:bCs/>
          <w:szCs w:val="24"/>
        </w:rPr>
        <w:t xml:space="preserve"> </w:t>
      </w:r>
      <w:r w:rsidR="0076339E">
        <w:rPr>
          <w:rFonts w:eastAsia="Calibri" w:cs="Arial"/>
          <w:b/>
          <w:bCs/>
          <w:szCs w:val="24"/>
        </w:rPr>
        <w:t>(amended date)</w:t>
      </w:r>
    </w:p>
    <w:p w14:paraId="6BB74D45" w14:textId="6760243E" w:rsidR="003B073E" w:rsidRPr="003B073E" w:rsidRDefault="003B073E" w:rsidP="003B073E">
      <w:pPr>
        <w:ind w:left="2160"/>
        <w:rPr>
          <w:rFonts w:eastAsia="Calibri" w:cs="Arial"/>
          <w:szCs w:val="24"/>
        </w:rPr>
      </w:pPr>
      <w:r w:rsidRPr="003B073E">
        <w:rPr>
          <w:rFonts w:eastAsia="Calibri" w:cs="Arial"/>
          <w:szCs w:val="24"/>
        </w:rPr>
        <w:t>It was agreed Cllr Al-Hamdani, Cllr Sheldon and the Clerk would agree the agenda for this meeting.</w:t>
      </w:r>
    </w:p>
    <w:p w14:paraId="1526F3FF" w14:textId="77777777" w:rsidR="00502C9D" w:rsidRPr="00673F1E" w:rsidRDefault="00502C9D" w:rsidP="00673F1E">
      <w:pPr>
        <w:spacing w:line="254" w:lineRule="auto"/>
        <w:rPr>
          <w:rFonts w:eastAsia="Calibri" w:cs="Arial"/>
          <w:b/>
          <w:bCs/>
          <w:szCs w:val="24"/>
        </w:rPr>
      </w:pPr>
    </w:p>
    <w:sectPr w:rsidR="00502C9D" w:rsidRPr="00673F1E" w:rsidSect="00654AC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1285" w14:textId="77777777" w:rsidR="00E71432" w:rsidRDefault="00E71432" w:rsidP="006B6AE9">
      <w:pPr>
        <w:spacing w:after="0" w:line="240" w:lineRule="auto"/>
      </w:pPr>
      <w:r>
        <w:separator/>
      </w:r>
    </w:p>
  </w:endnote>
  <w:endnote w:type="continuationSeparator" w:id="0">
    <w:p w14:paraId="107BDA86" w14:textId="77777777" w:rsidR="00E71432" w:rsidRDefault="00E71432" w:rsidP="006B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5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89174" w14:textId="35D0744D" w:rsidR="00C36F92" w:rsidRDefault="00C36F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47AEB" w14:textId="77777777" w:rsidR="006B6AE9" w:rsidRDefault="006B6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D483" w14:textId="77777777" w:rsidR="00E71432" w:rsidRDefault="00E71432" w:rsidP="006B6AE9">
      <w:pPr>
        <w:spacing w:after="0" w:line="240" w:lineRule="auto"/>
      </w:pPr>
      <w:r>
        <w:separator/>
      </w:r>
    </w:p>
  </w:footnote>
  <w:footnote w:type="continuationSeparator" w:id="0">
    <w:p w14:paraId="384D4FBC" w14:textId="77777777" w:rsidR="00E71432" w:rsidRDefault="00E71432" w:rsidP="006B6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C47"/>
    <w:multiLevelType w:val="hybridMultilevel"/>
    <w:tmpl w:val="92D4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38F"/>
    <w:multiLevelType w:val="hybridMultilevel"/>
    <w:tmpl w:val="3F54D362"/>
    <w:lvl w:ilvl="0" w:tplc="BC4653D4">
      <w:start w:val="739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17D7F"/>
    <w:multiLevelType w:val="hybridMultilevel"/>
    <w:tmpl w:val="90B87B8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090664"/>
    <w:multiLevelType w:val="hybridMultilevel"/>
    <w:tmpl w:val="1F8ECFBE"/>
    <w:lvl w:ilvl="0" w:tplc="C8A014B0">
      <w:start w:val="69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F027FF"/>
    <w:multiLevelType w:val="hybridMultilevel"/>
    <w:tmpl w:val="99D068C6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CA3375"/>
    <w:multiLevelType w:val="hybridMultilevel"/>
    <w:tmpl w:val="EC68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61B"/>
    <w:multiLevelType w:val="hybridMultilevel"/>
    <w:tmpl w:val="F7E6DC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26099"/>
    <w:multiLevelType w:val="hybridMultilevel"/>
    <w:tmpl w:val="CF1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4721C0"/>
    <w:multiLevelType w:val="hybridMultilevel"/>
    <w:tmpl w:val="2BCC9922"/>
    <w:lvl w:ilvl="0" w:tplc="C1BA9C8C">
      <w:start w:val="74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A3B0A"/>
    <w:multiLevelType w:val="hybridMultilevel"/>
    <w:tmpl w:val="0776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8C6018"/>
    <w:multiLevelType w:val="hybridMultilevel"/>
    <w:tmpl w:val="0A4427DC"/>
    <w:lvl w:ilvl="0" w:tplc="19C4D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F3500F"/>
    <w:multiLevelType w:val="hybridMultilevel"/>
    <w:tmpl w:val="348E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6463">
    <w:abstractNumId w:val="13"/>
  </w:num>
  <w:num w:numId="2" w16cid:durableId="666784469">
    <w:abstractNumId w:val="15"/>
  </w:num>
  <w:num w:numId="3" w16cid:durableId="1844969743">
    <w:abstractNumId w:val="11"/>
  </w:num>
  <w:num w:numId="4" w16cid:durableId="372537221">
    <w:abstractNumId w:val="7"/>
  </w:num>
  <w:num w:numId="5" w16cid:durableId="1636764025">
    <w:abstractNumId w:val="0"/>
  </w:num>
  <w:num w:numId="6" w16cid:durableId="1663659607">
    <w:abstractNumId w:val="14"/>
  </w:num>
  <w:num w:numId="7" w16cid:durableId="1840390267">
    <w:abstractNumId w:val="10"/>
  </w:num>
  <w:num w:numId="8" w16cid:durableId="1984700430">
    <w:abstractNumId w:val="4"/>
  </w:num>
  <w:num w:numId="9" w16cid:durableId="507017184">
    <w:abstractNumId w:val="6"/>
  </w:num>
  <w:num w:numId="10" w16cid:durableId="1959294537">
    <w:abstractNumId w:val="1"/>
  </w:num>
  <w:num w:numId="11" w16cid:durableId="762843351">
    <w:abstractNumId w:val="8"/>
  </w:num>
  <w:num w:numId="12" w16cid:durableId="1999570993">
    <w:abstractNumId w:val="16"/>
  </w:num>
  <w:num w:numId="13" w16cid:durableId="672995626">
    <w:abstractNumId w:val="5"/>
  </w:num>
  <w:num w:numId="14" w16cid:durableId="1042438585">
    <w:abstractNumId w:val="9"/>
  </w:num>
  <w:num w:numId="15" w16cid:durableId="1537816021">
    <w:abstractNumId w:val="2"/>
  </w:num>
  <w:num w:numId="16" w16cid:durableId="254292164">
    <w:abstractNumId w:val="3"/>
  </w:num>
  <w:num w:numId="17" w16cid:durableId="1131707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FB"/>
    <w:rsid w:val="000019F9"/>
    <w:rsid w:val="00001F76"/>
    <w:rsid w:val="00002B55"/>
    <w:rsid w:val="000030BC"/>
    <w:rsid w:val="00003EC0"/>
    <w:rsid w:val="00004097"/>
    <w:rsid w:val="00007342"/>
    <w:rsid w:val="00010432"/>
    <w:rsid w:val="00010FBD"/>
    <w:rsid w:val="0001142B"/>
    <w:rsid w:val="00012978"/>
    <w:rsid w:val="0001403A"/>
    <w:rsid w:val="00016FC9"/>
    <w:rsid w:val="00020A61"/>
    <w:rsid w:val="000224FE"/>
    <w:rsid w:val="0002276F"/>
    <w:rsid w:val="00022BCB"/>
    <w:rsid w:val="00025A34"/>
    <w:rsid w:val="000278ED"/>
    <w:rsid w:val="00032CA1"/>
    <w:rsid w:val="00034F89"/>
    <w:rsid w:val="000401A5"/>
    <w:rsid w:val="000409C9"/>
    <w:rsid w:val="0004164D"/>
    <w:rsid w:val="0004177C"/>
    <w:rsid w:val="00044296"/>
    <w:rsid w:val="00044311"/>
    <w:rsid w:val="00044524"/>
    <w:rsid w:val="00046573"/>
    <w:rsid w:val="0005022F"/>
    <w:rsid w:val="00050DD3"/>
    <w:rsid w:val="000510DB"/>
    <w:rsid w:val="0005112F"/>
    <w:rsid w:val="00051277"/>
    <w:rsid w:val="00051D1E"/>
    <w:rsid w:val="00051EAB"/>
    <w:rsid w:val="000540B1"/>
    <w:rsid w:val="00054698"/>
    <w:rsid w:val="0005639D"/>
    <w:rsid w:val="000570B3"/>
    <w:rsid w:val="000571F6"/>
    <w:rsid w:val="00057F4A"/>
    <w:rsid w:val="00060CED"/>
    <w:rsid w:val="0006126F"/>
    <w:rsid w:val="000627C9"/>
    <w:rsid w:val="0006652E"/>
    <w:rsid w:val="00066577"/>
    <w:rsid w:val="00067A60"/>
    <w:rsid w:val="00067B45"/>
    <w:rsid w:val="000706D7"/>
    <w:rsid w:val="00070B88"/>
    <w:rsid w:val="000735AA"/>
    <w:rsid w:val="000737DC"/>
    <w:rsid w:val="00073FD4"/>
    <w:rsid w:val="00074339"/>
    <w:rsid w:val="00074CF1"/>
    <w:rsid w:val="000752A2"/>
    <w:rsid w:val="000757F9"/>
    <w:rsid w:val="00075E5B"/>
    <w:rsid w:val="0007698F"/>
    <w:rsid w:val="00076B0D"/>
    <w:rsid w:val="000802E2"/>
    <w:rsid w:val="00081241"/>
    <w:rsid w:val="0008203B"/>
    <w:rsid w:val="00082886"/>
    <w:rsid w:val="00083CCE"/>
    <w:rsid w:val="00084E91"/>
    <w:rsid w:val="0008547B"/>
    <w:rsid w:val="00087D90"/>
    <w:rsid w:val="000904E0"/>
    <w:rsid w:val="00091A90"/>
    <w:rsid w:val="000941E0"/>
    <w:rsid w:val="00095F4E"/>
    <w:rsid w:val="00097895"/>
    <w:rsid w:val="000A1089"/>
    <w:rsid w:val="000A152E"/>
    <w:rsid w:val="000A2253"/>
    <w:rsid w:val="000A2533"/>
    <w:rsid w:val="000A292A"/>
    <w:rsid w:val="000A2D6A"/>
    <w:rsid w:val="000A557B"/>
    <w:rsid w:val="000A5F82"/>
    <w:rsid w:val="000A798C"/>
    <w:rsid w:val="000B0772"/>
    <w:rsid w:val="000B120D"/>
    <w:rsid w:val="000B346C"/>
    <w:rsid w:val="000B446B"/>
    <w:rsid w:val="000B5225"/>
    <w:rsid w:val="000C1615"/>
    <w:rsid w:val="000C232D"/>
    <w:rsid w:val="000C5D8A"/>
    <w:rsid w:val="000C5EA4"/>
    <w:rsid w:val="000C6282"/>
    <w:rsid w:val="000C66E5"/>
    <w:rsid w:val="000D127C"/>
    <w:rsid w:val="000D18DD"/>
    <w:rsid w:val="000D1C05"/>
    <w:rsid w:val="000D49DA"/>
    <w:rsid w:val="000D51C5"/>
    <w:rsid w:val="000D6400"/>
    <w:rsid w:val="000D72D3"/>
    <w:rsid w:val="000D77D4"/>
    <w:rsid w:val="000E1793"/>
    <w:rsid w:val="000E1903"/>
    <w:rsid w:val="000E3C3E"/>
    <w:rsid w:val="000E3E8B"/>
    <w:rsid w:val="000E50F9"/>
    <w:rsid w:val="000E7AD4"/>
    <w:rsid w:val="000F72CD"/>
    <w:rsid w:val="0010028C"/>
    <w:rsid w:val="00101C73"/>
    <w:rsid w:val="0010217E"/>
    <w:rsid w:val="00104C39"/>
    <w:rsid w:val="001072EE"/>
    <w:rsid w:val="001124CD"/>
    <w:rsid w:val="001131AC"/>
    <w:rsid w:val="00114759"/>
    <w:rsid w:val="0011516C"/>
    <w:rsid w:val="001169DB"/>
    <w:rsid w:val="00123D96"/>
    <w:rsid w:val="00124E8D"/>
    <w:rsid w:val="00125D20"/>
    <w:rsid w:val="0012688C"/>
    <w:rsid w:val="0013279D"/>
    <w:rsid w:val="0013653A"/>
    <w:rsid w:val="0014395F"/>
    <w:rsid w:val="001448DC"/>
    <w:rsid w:val="00144DDD"/>
    <w:rsid w:val="001458E8"/>
    <w:rsid w:val="001459A7"/>
    <w:rsid w:val="001504F4"/>
    <w:rsid w:val="00150831"/>
    <w:rsid w:val="00150D69"/>
    <w:rsid w:val="00150F63"/>
    <w:rsid w:val="001533A8"/>
    <w:rsid w:val="001543FD"/>
    <w:rsid w:val="00154FD7"/>
    <w:rsid w:val="0015680C"/>
    <w:rsid w:val="00156838"/>
    <w:rsid w:val="00160929"/>
    <w:rsid w:val="00162949"/>
    <w:rsid w:val="00162BA4"/>
    <w:rsid w:val="00164C5B"/>
    <w:rsid w:val="00167366"/>
    <w:rsid w:val="00170C7E"/>
    <w:rsid w:val="00170DFE"/>
    <w:rsid w:val="001744CC"/>
    <w:rsid w:val="001746F0"/>
    <w:rsid w:val="00174EE5"/>
    <w:rsid w:val="00177618"/>
    <w:rsid w:val="00180583"/>
    <w:rsid w:val="00181C8F"/>
    <w:rsid w:val="0018353A"/>
    <w:rsid w:val="00184A18"/>
    <w:rsid w:val="00186C13"/>
    <w:rsid w:val="00190980"/>
    <w:rsid w:val="0019174A"/>
    <w:rsid w:val="00191F73"/>
    <w:rsid w:val="00193F93"/>
    <w:rsid w:val="001A036C"/>
    <w:rsid w:val="001A20E9"/>
    <w:rsid w:val="001A3A60"/>
    <w:rsid w:val="001A4680"/>
    <w:rsid w:val="001A5324"/>
    <w:rsid w:val="001A666F"/>
    <w:rsid w:val="001A6B85"/>
    <w:rsid w:val="001B0E30"/>
    <w:rsid w:val="001B14D4"/>
    <w:rsid w:val="001B1A0E"/>
    <w:rsid w:val="001B40A9"/>
    <w:rsid w:val="001B566C"/>
    <w:rsid w:val="001B6A02"/>
    <w:rsid w:val="001B7375"/>
    <w:rsid w:val="001B7511"/>
    <w:rsid w:val="001C08B1"/>
    <w:rsid w:val="001C1699"/>
    <w:rsid w:val="001C24EF"/>
    <w:rsid w:val="001C417C"/>
    <w:rsid w:val="001C51C3"/>
    <w:rsid w:val="001C618C"/>
    <w:rsid w:val="001C6456"/>
    <w:rsid w:val="001C7F80"/>
    <w:rsid w:val="001D0C8A"/>
    <w:rsid w:val="001D19AD"/>
    <w:rsid w:val="001D22E7"/>
    <w:rsid w:val="001D2A5F"/>
    <w:rsid w:val="001D2EBA"/>
    <w:rsid w:val="001D3943"/>
    <w:rsid w:val="001D45C4"/>
    <w:rsid w:val="001D57F8"/>
    <w:rsid w:val="001D5D96"/>
    <w:rsid w:val="001E0665"/>
    <w:rsid w:val="001E06C1"/>
    <w:rsid w:val="001E10A0"/>
    <w:rsid w:val="001E1309"/>
    <w:rsid w:val="001E298B"/>
    <w:rsid w:val="001E2B21"/>
    <w:rsid w:val="001E2C9B"/>
    <w:rsid w:val="001E306C"/>
    <w:rsid w:val="001E426F"/>
    <w:rsid w:val="001E4550"/>
    <w:rsid w:val="001E4ECB"/>
    <w:rsid w:val="001E7A84"/>
    <w:rsid w:val="001E7DB2"/>
    <w:rsid w:val="001F17F8"/>
    <w:rsid w:val="001F454C"/>
    <w:rsid w:val="001F4A5F"/>
    <w:rsid w:val="001F6277"/>
    <w:rsid w:val="001F7A73"/>
    <w:rsid w:val="002024CC"/>
    <w:rsid w:val="002078BB"/>
    <w:rsid w:val="002079C3"/>
    <w:rsid w:val="0021057D"/>
    <w:rsid w:val="0021162A"/>
    <w:rsid w:val="002141F3"/>
    <w:rsid w:val="00215C50"/>
    <w:rsid w:val="00216389"/>
    <w:rsid w:val="00216785"/>
    <w:rsid w:val="00216E5F"/>
    <w:rsid w:val="00217D3E"/>
    <w:rsid w:val="0022003F"/>
    <w:rsid w:val="00220F88"/>
    <w:rsid w:val="00221F88"/>
    <w:rsid w:val="00223625"/>
    <w:rsid w:val="00223CCD"/>
    <w:rsid w:val="00227B14"/>
    <w:rsid w:val="0023077C"/>
    <w:rsid w:val="00235D44"/>
    <w:rsid w:val="002376C1"/>
    <w:rsid w:val="002405C5"/>
    <w:rsid w:val="0024221C"/>
    <w:rsid w:val="00243165"/>
    <w:rsid w:val="00244589"/>
    <w:rsid w:val="0024473A"/>
    <w:rsid w:val="0024535A"/>
    <w:rsid w:val="0024628F"/>
    <w:rsid w:val="002467DA"/>
    <w:rsid w:val="00250385"/>
    <w:rsid w:val="00252E5E"/>
    <w:rsid w:val="00253706"/>
    <w:rsid w:val="00255190"/>
    <w:rsid w:val="00255B05"/>
    <w:rsid w:val="00255E30"/>
    <w:rsid w:val="00260786"/>
    <w:rsid w:val="00260B43"/>
    <w:rsid w:val="00261ACF"/>
    <w:rsid w:val="00262CF3"/>
    <w:rsid w:val="00263BC4"/>
    <w:rsid w:val="00264E73"/>
    <w:rsid w:val="0027045F"/>
    <w:rsid w:val="00270FE6"/>
    <w:rsid w:val="00271AB5"/>
    <w:rsid w:val="00272F39"/>
    <w:rsid w:val="00273FFD"/>
    <w:rsid w:val="00275148"/>
    <w:rsid w:val="00275F4F"/>
    <w:rsid w:val="0027632F"/>
    <w:rsid w:val="00277B2E"/>
    <w:rsid w:val="00277B6D"/>
    <w:rsid w:val="00280399"/>
    <w:rsid w:val="002840F2"/>
    <w:rsid w:val="0028423B"/>
    <w:rsid w:val="0028612A"/>
    <w:rsid w:val="002862B8"/>
    <w:rsid w:val="002868D8"/>
    <w:rsid w:val="002900B7"/>
    <w:rsid w:val="00294566"/>
    <w:rsid w:val="002958AB"/>
    <w:rsid w:val="002965E3"/>
    <w:rsid w:val="0029724E"/>
    <w:rsid w:val="00297B2E"/>
    <w:rsid w:val="00297D5A"/>
    <w:rsid w:val="002A1E0E"/>
    <w:rsid w:val="002A4512"/>
    <w:rsid w:val="002A5038"/>
    <w:rsid w:val="002A5CFB"/>
    <w:rsid w:val="002A6D03"/>
    <w:rsid w:val="002B00E1"/>
    <w:rsid w:val="002B0B72"/>
    <w:rsid w:val="002B0C77"/>
    <w:rsid w:val="002B0CDA"/>
    <w:rsid w:val="002B1C4F"/>
    <w:rsid w:val="002B69B8"/>
    <w:rsid w:val="002C08A4"/>
    <w:rsid w:val="002C24DC"/>
    <w:rsid w:val="002C3517"/>
    <w:rsid w:val="002C3707"/>
    <w:rsid w:val="002D19CB"/>
    <w:rsid w:val="002D28C1"/>
    <w:rsid w:val="002D2FF8"/>
    <w:rsid w:val="002D54A8"/>
    <w:rsid w:val="002D6E7A"/>
    <w:rsid w:val="002D7050"/>
    <w:rsid w:val="002D7135"/>
    <w:rsid w:val="002D72FB"/>
    <w:rsid w:val="002D78E5"/>
    <w:rsid w:val="002E0AF9"/>
    <w:rsid w:val="002E0ED3"/>
    <w:rsid w:val="002E1637"/>
    <w:rsid w:val="002E2B51"/>
    <w:rsid w:val="002E54DB"/>
    <w:rsid w:val="002E5FB7"/>
    <w:rsid w:val="002F3A21"/>
    <w:rsid w:val="002F3A6C"/>
    <w:rsid w:val="002F3F68"/>
    <w:rsid w:val="002F469B"/>
    <w:rsid w:val="002F501A"/>
    <w:rsid w:val="002F6441"/>
    <w:rsid w:val="00300994"/>
    <w:rsid w:val="00301492"/>
    <w:rsid w:val="00302B1F"/>
    <w:rsid w:val="00303755"/>
    <w:rsid w:val="00304C5D"/>
    <w:rsid w:val="00306103"/>
    <w:rsid w:val="00306565"/>
    <w:rsid w:val="00306EAC"/>
    <w:rsid w:val="00311764"/>
    <w:rsid w:val="00312BF1"/>
    <w:rsid w:val="00312C56"/>
    <w:rsid w:val="0031475C"/>
    <w:rsid w:val="0031633A"/>
    <w:rsid w:val="0031654C"/>
    <w:rsid w:val="00317E55"/>
    <w:rsid w:val="00320CA6"/>
    <w:rsid w:val="00322C2C"/>
    <w:rsid w:val="00322D40"/>
    <w:rsid w:val="00323DCC"/>
    <w:rsid w:val="0032552D"/>
    <w:rsid w:val="00326ED9"/>
    <w:rsid w:val="003313BE"/>
    <w:rsid w:val="00331C34"/>
    <w:rsid w:val="00331C43"/>
    <w:rsid w:val="003343C1"/>
    <w:rsid w:val="003360D9"/>
    <w:rsid w:val="00336549"/>
    <w:rsid w:val="0034062F"/>
    <w:rsid w:val="00340EDD"/>
    <w:rsid w:val="003413BB"/>
    <w:rsid w:val="0034142D"/>
    <w:rsid w:val="00344756"/>
    <w:rsid w:val="00345BF0"/>
    <w:rsid w:val="003507FD"/>
    <w:rsid w:val="00350D8C"/>
    <w:rsid w:val="003566D5"/>
    <w:rsid w:val="00357244"/>
    <w:rsid w:val="00357814"/>
    <w:rsid w:val="00360B51"/>
    <w:rsid w:val="0036185E"/>
    <w:rsid w:val="00365F77"/>
    <w:rsid w:val="00366BA9"/>
    <w:rsid w:val="00370837"/>
    <w:rsid w:val="0037543A"/>
    <w:rsid w:val="00375E01"/>
    <w:rsid w:val="00377DDD"/>
    <w:rsid w:val="003808F6"/>
    <w:rsid w:val="00381660"/>
    <w:rsid w:val="00381A1D"/>
    <w:rsid w:val="00381B8A"/>
    <w:rsid w:val="003845DC"/>
    <w:rsid w:val="00387FAE"/>
    <w:rsid w:val="00391029"/>
    <w:rsid w:val="00392879"/>
    <w:rsid w:val="00394F10"/>
    <w:rsid w:val="00397B7B"/>
    <w:rsid w:val="003A00C8"/>
    <w:rsid w:val="003A0609"/>
    <w:rsid w:val="003A0C54"/>
    <w:rsid w:val="003A2AD9"/>
    <w:rsid w:val="003A45EC"/>
    <w:rsid w:val="003A4DCA"/>
    <w:rsid w:val="003A6117"/>
    <w:rsid w:val="003A6720"/>
    <w:rsid w:val="003A6BAE"/>
    <w:rsid w:val="003B073E"/>
    <w:rsid w:val="003B12E8"/>
    <w:rsid w:val="003B2C64"/>
    <w:rsid w:val="003B3F23"/>
    <w:rsid w:val="003B56F6"/>
    <w:rsid w:val="003B5A5D"/>
    <w:rsid w:val="003B700D"/>
    <w:rsid w:val="003C1B56"/>
    <w:rsid w:val="003C25C8"/>
    <w:rsid w:val="003C2FC7"/>
    <w:rsid w:val="003C360D"/>
    <w:rsid w:val="003C44F0"/>
    <w:rsid w:val="003C5619"/>
    <w:rsid w:val="003C563E"/>
    <w:rsid w:val="003C73DB"/>
    <w:rsid w:val="003C7713"/>
    <w:rsid w:val="003C7A41"/>
    <w:rsid w:val="003C7E77"/>
    <w:rsid w:val="003D0FC0"/>
    <w:rsid w:val="003D15BF"/>
    <w:rsid w:val="003D2217"/>
    <w:rsid w:val="003D2449"/>
    <w:rsid w:val="003D5426"/>
    <w:rsid w:val="003D6F11"/>
    <w:rsid w:val="003D78CB"/>
    <w:rsid w:val="003E1F5A"/>
    <w:rsid w:val="003E3B23"/>
    <w:rsid w:val="003E5904"/>
    <w:rsid w:val="003E707E"/>
    <w:rsid w:val="003F1930"/>
    <w:rsid w:val="003F2A11"/>
    <w:rsid w:val="003F2BF9"/>
    <w:rsid w:val="003F3808"/>
    <w:rsid w:val="003F4524"/>
    <w:rsid w:val="003F6541"/>
    <w:rsid w:val="003F71C7"/>
    <w:rsid w:val="003F752B"/>
    <w:rsid w:val="003F7598"/>
    <w:rsid w:val="004027D9"/>
    <w:rsid w:val="00402DA6"/>
    <w:rsid w:val="00407755"/>
    <w:rsid w:val="004101D4"/>
    <w:rsid w:val="00410836"/>
    <w:rsid w:val="004114B5"/>
    <w:rsid w:val="00411FDD"/>
    <w:rsid w:val="004130BA"/>
    <w:rsid w:val="00413F5B"/>
    <w:rsid w:val="0041420D"/>
    <w:rsid w:val="004145FA"/>
    <w:rsid w:val="00415B2C"/>
    <w:rsid w:val="00417037"/>
    <w:rsid w:val="0041735A"/>
    <w:rsid w:val="00421352"/>
    <w:rsid w:val="0042251D"/>
    <w:rsid w:val="00424EC9"/>
    <w:rsid w:val="00425A88"/>
    <w:rsid w:val="00425D9A"/>
    <w:rsid w:val="004268A2"/>
    <w:rsid w:val="00426DC3"/>
    <w:rsid w:val="00427CEB"/>
    <w:rsid w:val="00431073"/>
    <w:rsid w:val="00431425"/>
    <w:rsid w:val="0043325E"/>
    <w:rsid w:val="00433597"/>
    <w:rsid w:val="00433D22"/>
    <w:rsid w:val="00434AEF"/>
    <w:rsid w:val="0043580B"/>
    <w:rsid w:val="0043749E"/>
    <w:rsid w:val="00442891"/>
    <w:rsid w:val="004456DC"/>
    <w:rsid w:val="0044592F"/>
    <w:rsid w:val="004460C6"/>
    <w:rsid w:val="00447B66"/>
    <w:rsid w:val="00447E82"/>
    <w:rsid w:val="00447EFD"/>
    <w:rsid w:val="004505F3"/>
    <w:rsid w:val="00450ADA"/>
    <w:rsid w:val="00452FF1"/>
    <w:rsid w:val="00453127"/>
    <w:rsid w:val="00453F09"/>
    <w:rsid w:val="004542A3"/>
    <w:rsid w:val="00455128"/>
    <w:rsid w:val="00460523"/>
    <w:rsid w:val="00460606"/>
    <w:rsid w:val="0046175E"/>
    <w:rsid w:val="00461F36"/>
    <w:rsid w:val="00462923"/>
    <w:rsid w:val="00462C49"/>
    <w:rsid w:val="00462FAF"/>
    <w:rsid w:val="00470613"/>
    <w:rsid w:val="00473AD6"/>
    <w:rsid w:val="00473C3B"/>
    <w:rsid w:val="00473E5C"/>
    <w:rsid w:val="00475770"/>
    <w:rsid w:val="00477F08"/>
    <w:rsid w:val="00477FDC"/>
    <w:rsid w:val="00483135"/>
    <w:rsid w:val="00486F8A"/>
    <w:rsid w:val="00487361"/>
    <w:rsid w:val="0048739C"/>
    <w:rsid w:val="00487648"/>
    <w:rsid w:val="00487D50"/>
    <w:rsid w:val="00490A27"/>
    <w:rsid w:val="004917C8"/>
    <w:rsid w:val="004929CD"/>
    <w:rsid w:val="00493AAB"/>
    <w:rsid w:val="004945BF"/>
    <w:rsid w:val="00495173"/>
    <w:rsid w:val="004966C5"/>
    <w:rsid w:val="0049684C"/>
    <w:rsid w:val="00496994"/>
    <w:rsid w:val="004977FB"/>
    <w:rsid w:val="004A1605"/>
    <w:rsid w:val="004A5A2F"/>
    <w:rsid w:val="004A5BB4"/>
    <w:rsid w:val="004A5CC3"/>
    <w:rsid w:val="004A6116"/>
    <w:rsid w:val="004B11B7"/>
    <w:rsid w:val="004B2623"/>
    <w:rsid w:val="004B5C20"/>
    <w:rsid w:val="004C0565"/>
    <w:rsid w:val="004C111D"/>
    <w:rsid w:val="004C2065"/>
    <w:rsid w:val="004C548D"/>
    <w:rsid w:val="004C5AA1"/>
    <w:rsid w:val="004C5F1F"/>
    <w:rsid w:val="004D0426"/>
    <w:rsid w:val="004D19E9"/>
    <w:rsid w:val="004D20FC"/>
    <w:rsid w:val="004D21F0"/>
    <w:rsid w:val="004D58C2"/>
    <w:rsid w:val="004D5F22"/>
    <w:rsid w:val="004D6CC6"/>
    <w:rsid w:val="004D6D9F"/>
    <w:rsid w:val="004D72F1"/>
    <w:rsid w:val="004E0FF9"/>
    <w:rsid w:val="004E1204"/>
    <w:rsid w:val="004E237E"/>
    <w:rsid w:val="004E685D"/>
    <w:rsid w:val="004F0FE1"/>
    <w:rsid w:val="004F4D10"/>
    <w:rsid w:val="004F538A"/>
    <w:rsid w:val="004F5AF5"/>
    <w:rsid w:val="004F5C0A"/>
    <w:rsid w:val="004F6DE6"/>
    <w:rsid w:val="00500DC0"/>
    <w:rsid w:val="00502C9D"/>
    <w:rsid w:val="00502F57"/>
    <w:rsid w:val="00503C00"/>
    <w:rsid w:val="00505021"/>
    <w:rsid w:val="00505E1F"/>
    <w:rsid w:val="00505F35"/>
    <w:rsid w:val="0051258C"/>
    <w:rsid w:val="00514D03"/>
    <w:rsid w:val="0052071E"/>
    <w:rsid w:val="005227BE"/>
    <w:rsid w:val="0052363F"/>
    <w:rsid w:val="00523ACF"/>
    <w:rsid w:val="00524780"/>
    <w:rsid w:val="005260B7"/>
    <w:rsid w:val="0052718E"/>
    <w:rsid w:val="00527ED1"/>
    <w:rsid w:val="0053264C"/>
    <w:rsid w:val="00533E59"/>
    <w:rsid w:val="00535D92"/>
    <w:rsid w:val="0054331D"/>
    <w:rsid w:val="00543690"/>
    <w:rsid w:val="0054637D"/>
    <w:rsid w:val="0054748D"/>
    <w:rsid w:val="005479DA"/>
    <w:rsid w:val="00547FA3"/>
    <w:rsid w:val="005500B5"/>
    <w:rsid w:val="00552B7C"/>
    <w:rsid w:val="0055518D"/>
    <w:rsid w:val="0055576E"/>
    <w:rsid w:val="00555BEC"/>
    <w:rsid w:val="0055640A"/>
    <w:rsid w:val="005577D9"/>
    <w:rsid w:val="00557BE5"/>
    <w:rsid w:val="0056087B"/>
    <w:rsid w:val="00561399"/>
    <w:rsid w:val="005632AF"/>
    <w:rsid w:val="005637E6"/>
    <w:rsid w:val="00563F8A"/>
    <w:rsid w:val="00564693"/>
    <w:rsid w:val="005655DB"/>
    <w:rsid w:val="00570A2F"/>
    <w:rsid w:val="00573C03"/>
    <w:rsid w:val="005750DB"/>
    <w:rsid w:val="00581387"/>
    <w:rsid w:val="00581657"/>
    <w:rsid w:val="005823A7"/>
    <w:rsid w:val="0058251D"/>
    <w:rsid w:val="00582BB6"/>
    <w:rsid w:val="00583C04"/>
    <w:rsid w:val="00584173"/>
    <w:rsid w:val="00587396"/>
    <w:rsid w:val="00587B15"/>
    <w:rsid w:val="00587DF5"/>
    <w:rsid w:val="00590639"/>
    <w:rsid w:val="0059081C"/>
    <w:rsid w:val="00592E2B"/>
    <w:rsid w:val="00594208"/>
    <w:rsid w:val="005A1037"/>
    <w:rsid w:val="005A6C36"/>
    <w:rsid w:val="005A7E83"/>
    <w:rsid w:val="005B0F65"/>
    <w:rsid w:val="005B1858"/>
    <w:rsid w:val="005B2238"/>
    <w:rsid w:val="005B47CD"/>
    <w:rsid w:val="005B5A75"/>
    <w:rsid w:val="005B618C"/>
    <w:rsid w:val="005B7566"/>
    <w:rsid w:val="005B7611"/>
    <w:rsid w:val="005C1053"/>
    <w:rsid w:val="005C1A69"/>
    <w:rsid w:val="005C1A95"/>
    <w:rsid w:val="005C2D9E"/>
    <w:rsid w:val="005C36C7"/>
    <w:rsid w:val="005C504B"/>
    <w:rsid w:val="005C58E5"/>
    <w:rsid w:val="005C5905"/>
    <w:rsid w:val="005C5DAF"/>
    <w:rsid w:val="005C6DED"/>
    <w:rsid w:val="005D01FD"/>
    <w:rsid w:val="005D0BDE"/>
    <w:rsid w:val="005D1142"/>
    <w:rsid w:val="005D1E81"/>
    <w:rsid w:val="005D4016"/>
    <w:rsid w:val="005D69F5"/>
    <w:rsid w:val="005D7491"/>
    <w:rsid w:val="005E2134"/>
    <w:rsid w:val="005E2DEE"/>
    <w:rsid w:val="005E5013"/>
    <w:rsid w:val="005E56B4"/>
    <w:rsid w:val="005E6434"/>
    <w:rsid w:val="005E6621"/>
    <w:rsid w:val="005F0A68"/>
    <w:rsid w:val="005F3F23"/>
    <w:rsid w:val="005F5B7A"/>
    <w:rsid w:val="005F66FB"/>
    <w:rsid w:val="00603AE1"/>
    <w:rsid w:val="00604392"/>
    <w:rsid w:val="0060463A"/>
    <w:rsid w:val="00604769"/>
    <w:rsid w:val="00604775"/>
    <w:rsid w:val="00606CFA"/>
    <w:rsid w:val="00607BAA"/>
    <w:rsid w:val="00610088"/>
    <w:rsid w:val="006102A5"/>
    <w:rsid w:val="00613355"/>
    <w:rsid w:val="00614A85"/>
    <w:rsid w:val="00614BEB"/>
    <w:rsid w:val="0061625B"/>
    <w:rsid w:val="00621788"/>
    <w:rsid w:val="00624387"/>
    <w:rsid w:val="00630092"/>
    <w:rsid w:val="006326D8"/>
    <w:rsid w:val="00633BFC"/>
    <w:rsid w:val="00634C65"/>
    <w:rsid w:val="00636552"/>
    <w:rsid w:val="00636A29"/>
    <w:rsid w:val="006370FA"/>
    <w:rsid w:val="00641960"/>
    <w:rsid w:val="00641E60"/>
    <w:rsid w:val="00645078"/>
    <w:rsid w:val="006456DE"/>
    <w:rsid w:val="00647EA5"/>
    <w:rsid w:val="00652C82"/>
    <w:rsid w:val="00654ACF"/>
    <w:rsid w:val="0065598E"/>
    <w:rsid w:val="006568F0"/>
    <w:rsid w:val="00660477"/>
    <w:rsid w:val="00660AED"/>
    <w:rsid w:val="00661F36"/>
    <w:rsid w:val="00663397"/>
    <w:rsid w:val="006640FB"/>
    <w:rsid w:val="00665C4C"/>
    <w:rsid w:val="00667F39"/>
    <w:rsid w:val="00673F1E"/>
    <w:rsid w:val="00677DC4"/>
    <w:rsid w:val="00677ED9"/>
    <w:rsid w:val="00680A0D"/>
    <w:rsid w:val="0068258C"/>
    <w:rsid w:val="00684EA0"/>
    <w:rsid w:val="00684F21"/>
    <w:rsid w:val="00691286"/>
    <w:rsid w:val="0069145D"/>
    <w:rsid w:val="00694CF3"/>
    <w:rsid w:val="00695445"/>
    <w:rsid w:val="006961E6"/>
    <w:rsid w:val="0069683B"/>
    <w:rsid w:val="00697214"/>
    <w:rsid w:val="006A0CFB"/>
    <w:rsid w:val="006A304D"/>
    <w:rsid w:val="006A3E2A"/>
    <w:rsid w:val="006A51BD"/>
    <w:rsid w:val="006A601B"/>
    <w:rsid w:val="006B00F7"/>
    <w:rsid w:val="006B0AAC"/>
    <w:rsid w:val="006B26EA"/>
    <w:rsid w:val="006B3F83"/>
    <w:rsid w:val="006B5A87"/>
    <w:rsid w:val="006B6AE9"/>
    <w:rsid w:val="006B77D1"/>
    <w:rsid w:val="006C5595"/>
    <w:rsid w:val="006C6654"/>
    <w:rsid w:val="006D020D"/>
    <w:rsid w:val="006D2904"/>
    <w:rsid w:val="006D3008"/>
    <w:rsid w:val="006D4016"/>
    <w:rsid w:val="006D401C"/>
    <w:rsid w:val="006D65EC"/>
    <w:rsid w:val="006D7E7C"/>
    <w:rsid w:val="006D7E81"/>
    <w:rsid w:val="006E0134"/>
    <w:rsid w:val="006E1C09"/>
    <w:rsid w:val="006E453C"/>
    <w:rsid w:val="006E6B2C"/>
    <w:rsid w:val="006F1BB3"/>
    <w:rsid w:val="006F280D"/>
    <w:rsid w:val="006F36FA"/>
    <w:rsid w:val="006F37F5"/>
    <w:rsid w:val="006F4566"/>
    <w:rsid w:val="006F63A3"/>
    <w:rsid w:val="006F7634"/>
    <w:rsid w:val="00701E27"/>
    <w:rsid w:val="00702CC8"/>
    <w:rsid w:val="007041FF"/>
    <w:rsid w:val="00704579"/>
    <w:rsid w:val="00707666"/>
    <w:rsid w:val="00712D7A"/>
    <w:rsid w:val="00713D55"/>
    <w:rsid w:val="0071521C"/>
    <w:rsid w:val="00715552"/>
    <w:rsid w:val="007161FD"/>
    <w:rsid w:val="007168CF"/>
    <w:rsid w:val="00717507"/>
    <w:rsid w:val="00720E1A"/>
    <w:rsid w:val="00721BA4"/>
    <w:rsid w:val="00724AAD"/>
    <w:rsid w:val="00725D62"/>
    <w:rsid w:val="00730279"/>
    <w:rsid w:val="00730502"/>
    <w:rsid w:val="00731975"/>
    <w:rsid w:val="00731EF6"/>
    <w:rsid w:val="00733565"/>
    <w:rsid w:val="00733DD6"/>
    <w:rsid w:val="00733EBD"/>
    <w:rsid w:val="00734A6A"/>
    <w:rsid w:val="00735DF0"/>
    <w:rsid w:val="00736221"/>
    <w:rsid w:val="00740687"/>
    <w:rsid w:val="007409A3"/>
    <w:rsid w:val="0074246F"/>
    <w:rsid w:val="00742DB1"/>
    <w:rsid w:val="00744176"/>
    <w:rsid w:val="0074626A"/>
    <w:rsid w:val="00750750"/>
    <w:rsid w:val="007518B8"/>
    <w:rsid w:val="007573A8"/>
    <w:rsid w:val="0076068B"/>
    <w:rsid w:val="00762A45"/>
    <w:rsid w:val="0076339E"/>
    <w:rsid w:val="007639AB"/>
    <w:rsid w:val="00763D9C"/>
    <w:rsid w:val="00766F19"/>
    <w:rsid w:val="00767DAF"/>
    <w:rsid w:val="0077132B"/>
    <w:rsid w:val="00773B4C"/>
    <w:rsid w:val="00773BD1"/>
    <w:rsid w:val="0077423C"/>
    <w:rsid w:val="00774F25"/>
    <w:rsid w:val="0077734C"/>
    <w:rsid w:val="00781419"/>
    <w:rsid w:val="00781CDE"/>
    <w:rsid w:val="0078297A"/>
    <w:rsid w:val="00782C7B"/>
    <w:rsid w:val="00783325"/>
    <w:rsid w:val="00790075"/>
    <w:rsid w:val="0079213D"/>
    <w:rsid w:val="007923C2"/>
    <w:rsid w:val="007954C0"/>
    <w:rsid w:val="0079566A"/>
    <w:rsid w:val="00796C15"/>
    <w:rsid w:val="00797684"/>
    <w:rsid w:val="007A1651"/>
    <w:rsid w:val="007A24DB"/>
    <w:rsid w:val="007A2A69"/>
    <w:rsid w:val="007A3C0B"/>
    <w:rsid w:val="007A51F5"/>
    <w:rsid w:val="007A593D"/>
    <w:rsid w:val="007A5DDA"/>
    <w:rsid w:val="007A619D"/>
    <w:rsid w:val="007A693D"/>
    <w:rsid w:val="007B08CE"/>
    <w:rsid w:val="007B1C9A"/>
    <w:rsid w:val="007B32BC"/>
    <w:rsid w:val="007B4695"/>
    <w:rsid w:val="007C1505"/>
    <w:rsid w:val="007C16DF"/>
    <w:rsid w:val="007C25E5"/>
    <w:rsid w:val="007C2A52"/>
    <w:rsid w:val="007C3942"/>
    <w:rsid w:val="007C3C76"/>
    <w:rsid w:val="007C43FB"/>
    <w:rsid w:val="007D219F"/>
    <w:rsid w:val="007D2A5C"/>
    <w:rsid w:val="007D2B37"/>
    <w:rsid w:val="007D379B"/>
    <w:rsid w:val="007D4DA0"/>
    <w:rsid w:val="007D54A0"/>
    <w:rsid w:val="007D604E"/>
    <w:rsid w:val="007E1A4A"/>
    <w:rsid w:val="007E2ABE"/>
    <w:rsid w:val="007E5416"/>
    <w:rsid w:val="007E58DA"/>
    <w:rsid w:val="007E6020"/>
    <w:rsid w:val="007E6ECD"/>
    <w:rsid w:val="007E7D8D"/>
    <w:rsid w:val="007F0872"/>
    <w:rsid w:val="007F33AF"/>
    <w:rsid w:val="007F4A96"/>
    <w:rsid w:val="007F606A"/>
    <w:rsid w:val="0080169D"/>
    <w:rsid w:val="008020FA"/>
    <w:rsid w:val="00803C60"/>
    <w:rsid w:val="00803E08"/>
    <w:rsid w:val="008056D8"/>
    <w:rsid w:val="00805938"/>
    <w:rsid w:val="00810159"/>
    <w:rsid w:val="00817833"/>
    <w:rsid w:val="00821930"/>
    <w:rsid w:val="00823201"/>
    <w:rsid w:val="0082472C"/>
    <w:rsid w:val="00826343"/>
    <w:rsid w:val="0083256D"/>
    <w:rsid w:val="00837AFC"/>
    <w:rsid w:val="00837E1D"/>
    <w:rsid w:val="00842106"/>
    <w:rsid w:val="008423C2"/>
    <w:rsid w:val="00842840"/>
    <w:rsid w:val="008431DD"/>
    <w:rsid w:val="008435B3"/>
    <w:rsid w:val="00844926"/>
    <w:rsid w:val="008462EE"/>
    <w:rsid w:val="00846C4B"/>
    <w:rsid w:val="008478FF"/>
    <w:rsid w:val="008505FA"/>
    <w:rsid w:val="008520E0"/>
    <w:rsid w:val="00852835"/>
    <w:rsid w:val="008558BE"/>
    <w:rsid w:val="00861AEC"/>
    <w:rsid w:val="00862DBC"/>
    <w:rsid w:val="008635E4"/>
    <w:rsid w:val="00867021"/>
    <w:rsid w:val="00871514"/>
    <w:rsid w:val="00873AA1"/>
    <w:rsid w:val="00876AA6"/>
    <w:rsid w:val="008773A7"/>
    <w:rsid w:val="00877F9F"/>
    <w:rsid w:val="00880A19"/>
    <w:rsid w:val="00880CC6"/>
    <w:rsid w:val="0088380E"/>
    <w:rsid w:val="0089245A"/>
    <w:rsid w:val="00895D22"/>
    <w:rsid w:val="00897CA2"/>
    <w:rsid w:val="008A0067"/>
    <w:rsid w:val="008A08E8"/>
    <w:rsid w:val="008A0D79"/>
    <w:rsid w:val="008A1D14"/>
    <w:rsid w:val="008A2671"/>
    <w:rsid w:val="008A4194"/>
    <w:rsid w:val="008A4363"/>
    <w:rsid w:val="008A46CB"/>
    <w:rsid w:val="008A57D1"/>
    <w:rsid w:val="008A5889"/>
    <w:rsid w:val="008A5AC3"/>
    <w:rsid w:val="008A6A75"/>
    <w:rsid w:val="008A762A"/>
    <w:rsid w:val="008A7676"/>
    <w:rsid w:val="008B0DB0"/>
    <w:rsid w:val="008B2B44"/>
    <w:rsid w:val="008B3120"/>
    <w:rsid w:val="008B638B"/>
    <w:rsid w:val="008B6CD3"/>
    <w:rsid w:val="008B6EFF"/>
    <w:rsid w:val="008C219D"/>
    <w:rsid w:val="008C3301"/>
    <w:rsid w:val="008C3C02"/>
    <w:rsid w:val="008C5296"/>
    <w:rsid w:val="008C536B"/>
    <w:rsid w:val="008C5974"/>
    <w:rsid w:val="008C5A5B"/>
    <w:rsid w:val="008D016B"/>
    <w:rsid w:val="008D188E"/>
    <w:rsid w:val="008D1CC8"/>
    <w:rsid w:val="008D1D25"/>
    <w:rsid w:val="008D4434"/>
    <w:rsid w:val="008D4757"/>
    <w:rsid w:val="008E17DC"/>
    <w:rsid w:val="008E1E18"/>
    <w:rsid w:val="008E62C9"/>
    <w:rsid w:val="008E7BEF"/>
    <w:rsid w:val="008F1BA1"/>
    <w:rsid w:val="008F1BF9"/>
    <w:rsid w:val="008F2959"/>
    <w:rsid w:val="008F29CB"/>
    <w:rsid w:val="008F531B"/>
    <w:rsid w:val="009002D7"/>
    <w:rsid w:val="00900E1B"/>
    <w:rsid w:val="00903EA6"/>
    <w:rsid w:val="009043D5"/>
    <w:rsid w:val="00904738"/>
    <w:rsid w:val="0090783B"/>
    <w:rsid w:val="009078FC"/>
    <w:rsid w:val="009101DF"/>
    <w:rsid w:val="00910B16"/>
    <w:rsid w:val="0091108F"/>
    <w:rsid w:val="009150FF"/>
    <w:rsid w:val="00916968"/>
    <w:rsid w:val="0092082C"/>
    <w:rsid w:val="00923A14"/>
    <w:rsid w:val="00923A92"/>
    <w:rsid w:val="00924BB9"/>
    <w:rsid w:val="00927191"/>
    <w:rsid w:val="00930554"/>
    <w:rsid w:val="00930569"/>
    <w:rsid w:val="009325DC"/>
    <w:rsid w:val="00932BFB"/>
    <w:rsid w:val="00935554"/>
    <w:rsid w:val="00936337"/>
    <w:rsid w:val="00936BE1"/>
    <w:rsid w:val="00940051"/>
    <w:rsid w:val="009441EA"/>
    <w:rsid w:val="00947A65"/>
    <w:rsid w:val="009504BE"/>
    <w:rsid w:val="00953B9B"/>
    <w:rsid w:val="00956C29"/>
    <w:rsid w:val="00957CF9"/>
    <w:rsid w:val="009604A9"/>
    <w:rsid w:val="00961975"/>
    <w:rsid w:val="00963DB0"/>
    <w:rsid w:val="009649C7"/>
    <w:rsid w:val="009654D5"/>
    <w:rsid w:val="00966A7F"/>
    <w:rsid w:val="00967044"/>
    <w:rsid w:val="00970C1E"/>
    <w:rsid w:val="009749EE"/>
    <w:rsid w:val="00975517"/>
    <w:rsid w:val="009767A8"/>
    <w:rsid w:val="009822EA"/>
    <w:rsid w:val="00984A22"/>
    <w:rsid w:val="00986E49"/>
    <w:rsid w:val="009907B9"/>
    <w:rsid w:val="009913F5"/>
    <w:rsid w:val="00991BCA"/>
    <w:rsid w:val="00992240"/>
    <w:rsid w:val="00993FF2"/>
    <w:rsid w:val="009941AD"/>
    <w:rsid w:val="00997202"/>
    <w:rsid w:val="00997E76"/>
    <w:rsid w:val="009A1566"/>
    <w:rsid w:val="009A1B6A"/>
    <w:rsid w:val="009A33DD"/>
    <w:rsid w:val="009A4D7F"/>
    <w:rsid w:val="009A73F0"/>
    <w:rsid w:val="009A741B"/>
    <w:rsid w:val="009B45D1"/>
    <w:rsid w:val="009B4F4D"/>
    <w:rsid w:val="009B7321"/>
    <w:rsid w:val="009B745C"/>
    <w:rsid w:val="009C027D"/>
    <w:rsid w:val="009C03E2"/>
    <w:rsid w:val="009C05AB"/>
    <w:rsid w:val="009C1819"/>
    <w:rsid w:val="009C43F7"/>
    <w:rsid w:val="009C6B40"/>
    <w:rsid w:val="009D0B19"/>
    <w:rsid w:val="009D0DD7"/>
    <w:rsid w:val="009D10EA"/>
    <w:rsid w:val="009D1129"/>
    <w:rsid w:val="009D2999"/>
    <w:rsid w:val="009D3585"/>
    <w:rsid w:val="009D5826"/>
    <w:rsid w:val="009D754F"/>
    <w:rsid w:val="009D7FD2"/>
    <w:rsid w:val="009E108A"/>
    <w:rsid w:val="009E30FC"/>
    <w:rsid w:val="009E330E"/>
    <w:rsid w:val="009E3913"/>
    <w:rsid w:val="009E5F4C"/>
    <w:rsid w:val="009E7168"/>
    <w:rsid w:val="009E7715"/>
    <w:rsid w:val="009E7AD5"/>
    <w:rsid w:val="009F08B0"/>
    <w:rsid w:val="009F11A6"/>
    <w:rsid w:val="009F12E1"/>
    <w:rsid w:val="009F33D1"/>
    <w:rsid w:val="009F3F88"/>
    <w:rsid w:val="009F41D6"/>
    <w:rsid w:val="009F437D"/>
    <w:rsid w:val="009F4637"/>
    <w:rsid w:val="009F5617"/>
    <w:rsid w:val="009F6B7D"/>
    <w:rsid w:val="009F6E01"/>
    <w:rsid w:val="00A00B69"/>
    <w:rsid w:val="00A00DD6"/>
    <w:rsid w:val="00A0172E"/>
    <w:rsid w:val="00A02AA8"/>
    <w:rsid w:val="00A02FA1"/>
    <w:rsid w:val="00A032E3"/>
    <w:rsid w:val="00A039AC"/>
    <w:rsid w:val="00A04210"/>
    <w:rsid w:val="00A0430C"/>
    <w:rsid w:val="00A061E9"/>
    <w:rsid w:val="00A07F35"/>
    <w:rsid w:val="00A10DB0"/>
    <w:rsid w:val="00A111CB"/>
    <w:rsid w:val="00A122E8"/>
    <w:rsid w:val="00A124FB"/>
    <w:rsid w:val="00A14803"/>
    <w:rsid w:val="00A16C0D"/>
    <w:rsid w:val="00A17852"/>
    <w:rsid w:val="00A22284"/>
    <w:rsid w:val="00A22C80"/>
    <w:rsid w:val="00A27069"/>
    <w:rsid w:val="00A307A5"/>
    <w:rsid w:val="00A31108"/>
    <w:rsid w:val="00A3173F"/>
    <w:rsid w:val="00A377A7"/>
    <w:rsid w:val="00A378BF"/>
    <w:rsid w:val="00A401A4"/>
    <w:rsid w:val="00A40A73"/>
    <w:rsid w:val="00A42EBC"/>
    <w:rsid w:val="00A43161"/>
    <w:rsid w:val="00A437C9"/>
    <w:rsid w:val="00A43BB4"/>
    <w:rsid w:val="00A45327"/>
    <w:rsid w:val="00A52407"/>
    <w:rsid w:val="00A54D79"/>
    <w:rsid w:val="00A558A3"/>
    <w:rsid w:val="00A55BBB"/>
    <w:rsid w:val="00A57246"/>
    <w:rsid w:val="00A57323"/>
    <w:rsid w:val="00A57BCD"/>
    <w:rsid w:val="00A60C78"/>
    <w:rsid w:val="00A61336"/>
    <w:rsid w:val="00A6180E"/>
    <w:rsid w:val="00A62157"/>
    <w:rsid w:val="00A6239C"/>
    <w:rsid w:val="00A63226"/>
    <w:rsid w:val="00A640AC"/>
    <w:rsid w:val="00A65FA5"/>
    <w:rsid w:val="00A6712F"/>
    <w:rsid w:val="00A7043B"/>
    <w:rsid w:val="00A70925"/>
    <w:rsid w:val="00A71C2C"/>
    <w:rsid w:val="00A71E6A"/>
    <w:rsid w:val="00A7221A"/>
    <w:rsid w:val="00A827AF"/>
    <w:rsid w:val="00A82C93"/>
    <w:rsid w:val="00A82FDF"/>
    <w:rsid w:val="00A84CE5"/>
    <w:rsid w:val="00A862A9"/>
    <w:rsid w:val="00A91DA6"/>
    <w:rsid w:val="00A943E5"/>
    <w:rsid w:val="00A962C3"/>
    <w:rsid w:val="00AA019F"/>
    <w:rsid w:val="00AA27BD"/>
    <w:rsid w:val="00AA3A72"/>
    <w:rsid w:val="00AA6504"/>
    <w:rsid w:val="00AB0B64"/>
    <w:rsid w:val="00AB1C92"/>
    <w:rsid w:val="00AB3061"/>
    <w:rsid w:val="00AB3C53"/>
    <w:rsid w:val="00AB45C3"/>
    <w:rsid w:val="00AB6D9A"/>
    <w:rsid w:val="00AC07F3"/>
    <w:rsid w:val="00AC55D9"/>
    <w:rsid w:val="00AC745B"/>
    <w:rsid w:val="00AD0EC9"/>
    <w:rsid w:val="00AD1363"/>
    <w:rsid w:val="00AD1B76"/>
    <w:rsid w:val="00AD1E81"/>
    <w:rsid w:val="00AD27CD"/>
    <w:rsid w:val="00AD5205"/>
    <w:rsid w:val="00AD58FA"/>
    <w:rsid w:val="00AD6098"/>
    <w:rsid w:val="00AE26C0"/>
    <w:rsid w:val="00AE4488"/>
    <w:rsid w:val="00AE4D3C"/>
    <w:rsid w:val="00AE63F4"/>
    <w:rsid w:val="00AE6419"/>
    <w:rsid w:val="00AF1253"/>
    <w:rsid w:val="00AF13C3"/>
    <w:rsid w:val="00AF1CBE"/>
    <w:rsid w:val="00AF2642"/>
    <w:rsid w:val="00AF2890"/>
    <w:rsid w:val="00AF3501"/>
    <w:rsid w:val="00AF4284"/>
    <w:rsid w:val="00AF45DD"/>
    <w:rsid w:val="00AF4618"/>
    <w:rsid w:val="00AF6264"/>
    <w:rsid w:val="00AF7A6A"/>
    <w:rsid w:val="00B002BF"/>
    <w:rsid w:val="00B01426"/>
    <w:rsid w:val="00B01897"/>
    <w:rsid w:val="00B0390A"/>
    <w:rsid w:val="00B058BC"/>
    <w:rsid w:val="00B06EA8"/>
    <w:rsid w:val="00B075AE"/>
    <w:rsid w:val="00B0763E"/>
    <w:rsid w:val="00B07B86"/>
    <w:rsid w:val="00B13A2B"/>
    <w:rsid w:val="00B154D1"/>
    <w:rsid w:val="00B16445"/>
    <w:rsid w:val="00B21B7A"/>
    <w:rsid w:val="00B22EDB"/>
    <w:rsid w:val="00B24063"/>
    <w:rsid w:val="00B25851"/>
    <w:rsid w:val="00B265A0"/>
    <w:rsid w:val="00B26C60"/>
    <w:rsid w:val="00B275AB"/>
    <w:rsid w:val="00B30E44"/>
    <w:rsid w:val="00B30FCD"/>
    <w:rsid w:val="00B3249D"/>
    <w:rsid w:val="00B32B19"/>
    <w:rsid w:val="00B35B06"/>
    <w:rsid w:val="00B36707"/>
    <w:rsid w:val="00B418AF"/>
    <w:rsid w:val="00B42E65"/>
    <w:rsid w:val="00B448CE"/>
    <w:rsid w:val="00B46180"/>
    <w:rsid w:val="00B508B2"/>
    <w:rsid w:val="00B51FCA"/>
    <w:rsid w:val="00B552CE"/>
    <w:rsid w:val="00B620EF"/>
    <w:rsid w:val="00B621AD"/>
    <w:rsid w:val="00B62FEB"/>
    <w:rsid w:val="00B6756A"/>
    <w:rsid w:val="00B67A66"/>
    <w:rsid w:val="00B7025C"/>
    <w:rsid w:val="00B74934"/>
    <w:rsid w:val="00B74DD1"/>
    <w:rsid w:val="00B75751"/>
    <w:rsid w:val="00B7790F"/>
    <w:rsid w:val="00B77966"/>
    <w:rsid w:val="00B80933"/>
    <w:rsid w:val="00B80A3A"/>
    <w:rsid w:val="00B81FB9"/>
    <w:rsid w:val="00B84385"/>
    <w:rsid w:val="00B85327"/>
    <w:rsid w:val="00B86AF2"/>
    <w:rsid w:val="00B873F2"/>
    <w:rsid w:val="00B9018D"/>
    <w:rsid w:val="00B90C3D"/>
    <w:rsid w:val="00B940FA"/>
    <w:rsid w:val="00B961C5"/>
    <w:rsid w:val="00B9682B"/>
    <w:rsid w:val="00BA0541"/>
    <w:rsid w:val="00BA3B2D"/>
    <w:rsid w:val="00BA4108"/>
    <w:rsid w:val="00BA4A6C"/>
    <w:rsid w:val="00BA4B2B"/>
    <w:rsid w:val="00BA7167"/>
    <w:rsid w:val="00BB09DD"/>
    <w:rsid w:val="00BB1812"/>
    <w:rsid w:val="00BB3AFC"/>
    <w:rsid w:val="00BB6CB9"/>
    <w:rsid w:val="00BC3463"/>
    <w:rsid w:val="00BC4A7D"/>
    <w:rsid w:val="00BC6FC6"/>
    <w:rsid w:val="00BD34BB"/>
    <w:rsid w:val="00BD4898"/>
    <w:rsid w:val="00BD6BF7"/>
    <w:rsid w:val="00BE0ACE"/>
    <w:rsid w:val="00BE419B"/>
    <w:rsid w:val="00BE43E1"/>
    <w:rsid w:val="00BE4C56"/>
    <w:rsid w:val="00BE4D01"/>
    <w:rsid w:val="00BE5DD3"/>
    <w:rsid w:val="00BF1229"/>
    <w:rsid w:val="00BF1680"/>
    <w:rsid w:val="00BF29AF"/>
    <w:rsid w:val="00BF2E89"/>
    <w:rsid w:val="00BF4D91"/>
    <w:rsid w:val="00BF65A7"/>
    <w:rsid w:val="00BF730A"/>
    <w:rsid w:val="00BF7AFF"/>
    <w:rsid w:val="00C00B81"/>
    <w:rsid w:val="00C02B9D"/>
    <w:rsid w:val="00C033C1"/>
    <w:rsid w:val="00C05C97"/>
    <w:rsid w:val="00C05CBD"/>
    <w:rsid w:val="00C0783D"/>
    <w:rsid w:val="00C10227"/>
    <w:rsid w:val="00C11E92"/>
    <w:rsid w:val="00C12DF8"/>
    <w:rsid w:val="00C1604F"/>
    <w:rsid w:val="00C17CB2"/>
    <w:rsid w:val="00C21749"/>
    <w:rsid w:val="00C23B31"/>
    <w:rsid w:val="00C23C2D"/>
    <w:rsid w:val="00C23F17"/>
    <w:rsid w:val="00C24152"/>
    <w:rsid w:val="00C24DE2"/>
    <w:rsid w:val="00C24E31"/>
    <w:rsid w:val="00C26BF7"/>
    <w:rsid w:val="00C277B4"/>
    <w:rsid w:val="00C324F8"/>
    <w:rsid w:val="00C36F92"/>
    <w:rsid w:val="00C372EF"/>
    <w:rsid w:val="00C406EF"/>
    <w:rsid w:val="00C43990"/>
    <w:rsid w:val="00C44561"/>
    <w:rsid w:val="00C44E61"/>
    <w:rsid w:val="00C47437"/>
    <w:rsid w:val="00C4780A"/>
    <w:rsid w:val="00C516E3"/>
    <w:rsid w:val="00C52C52"/>
    <w:rsid w:val="00C57770"/>
    <w:rsid w:val="00C578DB"/>
    <w:rsid w:val="00C57CC4"/>
    <w:rsid w:val="00C61A36"/>
    <w:rsid w:val="00C61C69"/>
    <w:rsid w:val="00C61F26"/>
    <w:rsid w:val="00C62CB5"/>
    <w:rsid w:val="00C64B46"/>
    <w:rsid w:val="00C67A7E"/>
    <w:rsid w:val="00C72B31"/>
    <w:rsid w:val="00C73BE4"/>
    <w:rsid w:val="00C75B93"/>
    <w:rsid w:val="00C7661C"/>
    <w:rsid w:val="00C76BF6"/>
    <w:rsid w:val="00C778C5"/>
    <w:rsid w:val="00C80739"/>
    <w:rsid w:val="00C82928"/>
    <w:rsid w:val="00C831EF"/>
    <w:rsid w:val="00C838BC"/>
    <w:rsid w:val="00C844CC"/>
    <w:rsid w:val="00C85296"/>
    <w:rsid w:val="00C860A9"/>
    <w:rsid w:val="00C878A4"/>
    <w:rsid w:val="00C87939"/>
    <w:rsid w:val="00C915EE"/>
    <w:rsid w:val="00C91600"/>
    <w:rsid w:val="00C91B2B"/>
    <w:rsid w:val="00C928C4"/>
    <w:rsid w:val="00C92AA5"/>
    <w:rsid w:val="00C93F9C"/>
    <w:rsid w:val="00C946D6"/>
    <w:rsid w:val="00CA15D9"/>
    <w:rsid w:val="00CA6CE3"/>
    <w:rsid w:val="00CA77D9"/>
    <w:rsid w:val="00CB2313"/>
    <w:rsid w:val="00CB28E6"/>
    <w:rsid w:val="00CB433E"/>
    <w:rsid w:val="00CC02A8"/>
    <w:rsid w:val="00CC220B"/>
    <w:rsid w:val="00CC4755"/>
    <w:rsid w:val="00CC75CC"/>
    <w:rsid w:val="00CC7752"/>
    <w:rsid w:val="00CD0A26"/>
    <w:rsid w:val="00CD1405"/>
    <w:rsid w:val="00CD1A21"/>
    <w:rsid w:val="00CD28E5"/>
    <w:rsid w:val="00CD3ECD"/>
    <w:rsid w:val="00CD527C"/>
    <w:rsid w:val="00CD6939"/>
    <w:rsid w:val="00CD7372"/>
    <w:rsid w:val="00CD798F"/>
    <w:rsid w:val="00CD7A3C"/>
    <w:rsid w:val="00CE14D8"/>
    <w:rsid w:val="00CE2A75"/>
    <w:rsid w:val="00CE438C"/>
    <w:rsid w:val="00CE4DF0"/>
    <w:rsid w:val="00CE4F8C"/>
    <w:rsid w:val="00CE540F"/>
    <w:rsid w:val="00CE6C11"/>
    <w:rsid w:val="00CE7540"/>
    <w:rsid w:val="00CE7747"/>
    <w:rsid w:val="00CE7A86"/>
    <w:rsid w:val="00CF03D9"/>
    <w:rsid w:val="00CF10C9"/>
    <w:rsid w:val="00CF2391"/>
    <w:rsid w:val="00CF2DD7"/>
    <w:rsid w:val="00CF32DF"/>
    <w:rsid w:val="00CF4B44"/>
    <w:rsid w:val="00CF4DF4"/>
    <w:rsid w:val="00CF68B9"/>
    <w:rsid w:val="00D038A8"/>
    <w:rsid w:val="00D059CF"/>
    <w:rsid w:val="00D05CD4"/>
    <w:rsid w:val="00D06ACF"/>
    <w:rsid w:val="00D15DFB"/>
    <w:rsid w:val="00D16737"/>
    <w:rsid w:val="00D173BC"/>
    <w:rsid w:val="00D22982"/>
    <w:rsid w:val="00D24B8D"/>
    <w:rsid w:val="00D26409"/>
    <w:rsid w:val="00D26CC7"/>
    <w:rsid w:val="00D31AB9"/>
    <w:rsid w:val="00D33214"/>
    <w:rsid w:val="00D33D9D"/>
    <w:rsid w:val="00D341F5"/>
    <w:rsid w:val="00D352A0"/>
    <w:rsid w:val="00D37979"/>
    <w:rsid w:val="00D40984"/>
    <w:rsid w:val="00D435E0"/>
    <w:rsid w:val="00D4370D"/>
    <w:rsid w:val="00D43718"/>
    <w:rsid w:val="00D460C8"/>
    <w:rsid w:val="00D524BC"/>
    <w:rsid w:val="00D56699"/>
    <w:rsid w:val="00D56BC4"/>
    <w:rsid w:val="00D56FC1"/>
    <w:rsid w:val="00D5778D"/>
    <w:rsid w:val="00D57BF4"/>
    <w:rsid w:val="00D57C4D"/>
    <w:rsid w:val="00D618A8"/>
    <w:rsid w:val="00D622E3"/>
    <w:rsid w:val="00D624BF"/>
    <w:rsid w:val="00D62A5E"/>
    <w:rsid w:val="00D63856"/>
    <w:rsid w:val="00D63A8A"/>
    <w:rsid w:val="00D703AD"/>
    <w:rsid w:val="00D716A9"/>
    <w:rsid w:val="00D72BB6"/>
    <w:rsid w:val="00D74B82"/>
    <w:rsid w:val="00D75D32"/>
    <w:rsid w:val="00D75E01"/>
    <w:rsid w:val="00D8090E"/>
    <w:rsid w:val="00D835FF"/>
    <w:rsid w:val="00D83FAC"/>
    <w:rsid w:val="00D86670"/>
    <w:rsid w:val="00D878B6"/>
    <w:rsid w:val="00D87A39"/>
    <w:rsid w:val="00D87D0B"/>
    <w:rsid w:val="00D90DA3"/>
    <w:rsid w:val="00D91833"/>
    <w:rsid w:val="00D92F74"/>
    <w:rsid w:val="00D93EEB"/>
    <w:rsid w:val="00D96A84"/>
    <w:rsid w:val="00DA0C0D"/>
    <w:rsid w:val="00DA4C92"/>
    <w:rsid w:val="00DA5198"/>
    <w:rsid w:val="00DA6581"/>
    <w:rsid w:val="00DB040F"/>
    <w:rsid w:val="00DB23D8"/>
    <w:rsid w:val="00DB2CCA"/>
    <w:rsid w:val="00DB364B"/>
    <w:rsid w:val="00DB3D78"/>
    <w:rsid w:val="00DB6425"/>
    <w:rsid w:val="00DB7410"/>
    <w:rsid w:val="00DB7AFA"/>
    <w:rsid w:val="00DC0323"/>
    <w:rsid w:val="00DC1E42"/>
    <w:rsid w:val="00DC3C8E"/>
    <w:rsid w:val="00DD0592"/>
    <w:rsid w:val="00DD126B"/>
    <w:rsid w:val="00DD3F0B"/>
    <w:rsid w:val="00DD58C3"/>
    <w:rsid w:val="00DD600A"/>
    <w:rsid w:val="00DD7746"/>
    <w:rsid w:val="00DD777A"/>
    <w:rsid w:val="00DE09E8"/>
    <w:rsid w:val="00DE1CE9"/>
    <w:rsid w:val="00DE2249"/>
    <w:rsid w:val="00DE3CE4"/>
    <w:rsid w:val="00DE3CE5"/>
    <w:rsid w:val="00DE459B"/>
    <w:rsid w:val="00DE4A82"/>
    <w:rsid w:val="00DE5F83"/>
    <w:rsid w:val="00DE72D7"/>
    <w:rsid w:val="00DE7EF3"/>
    <w:rsid w:val="00DF23BB"/>
    <w:rsid w:val="00DF7BED"/>
    <w:rsid w:val="00E001F3"/>
    <w:rsid w:val="00E01169"/>
    <w:rsid w:val="00E02FC1"/>
    <w:rsid w:val="00E03F3B"/>
    <w:rsid w:val="00E07FBE"/>
    <w:rsid w:val="00E12A74"/>
    <w:rsid w:val="00E15AB1"/>
    <w:rsid w:val="00E17975"/>
    <w:rsid w:val="00E17CA0"/>
    <w:rsid w:val="00E20F1E"/>
    <w:rsid w:val="00E215F7"/>
    <w:rsid w:val="00E2279C"/>
    <w:rsid w:val="00E2350F"/>
    <w:rsid w:val="00E25609"/>
    <w:rsid w:val="00E26626"/>
    <w:rsid w:val="00E3091F"/>
    <w:rsid w:val="00E32806"/>
    <w:rsid w:val="00E32BC5"/>
    <w:rsid w:val="00E33B7F"/>
    <w:rsid w:val="00E33C47"/>
    <w:rsid w:val="00E33E77"/>
    <w:rsid w:val="00E356A4"/>
    <w:rsid w:val="00E41B26"/>
    <w:rsid w:val="00E4265D"/>
    <w:rsid w:val="00E43B9F"/>
    <w:rsid w:val="00E43EC7"/>
    <w:rsid w:val="00E4672E"/>
    <w:rsid w:val="00E47EF3"/>
    <w:rsid w:val="00E55AF4"/>
    <w:rsid w:val="00E61677"/>
    <w:rsid w:val="00E62759"/>
    <w:rsid w:val="00E628A5"/>
    <w:rsid w:val="00E656F9"/>
    <w:rsid w:val="00E66673"/>
    <w:rsid w:val="00E71432"/>
    <w:rsid w:val="00E7284C"/>
    <w:rsid w:val="00E72CB9"/>
    <w:rsid w:val="00E737E3"/>
    <w:rsid w:val="00E77123"/>
    <w:rsid w:val="00E772EB"/>
    <w:rsid w:val="00E810ED"/>
    <w:rsid w:val="00E827F9"/>
    <w:rsid w:val="00E83321"/>
    <w:rsid w:val="00E84ABA"/>
    <w:rsid w:val="00E84FB9"/>
    <w:rsid w:val="00E909D7"/>
    <w:rsid w:val="00E91469"/>
    <w:rsid w:val="00E92014"/>
    <w:rsid w:val="00E93619"/>
    <w:rsid w:val="00E940CB"/>
    <w:rsid w:val="00E94101"/>
    <w:rsid w:val="00E9656D"/>
    <w:rsid w:val="00EA059D"/>
    <w:rsid w:val="00EA160A"/>
    <w:rsid w:val="00EA2F5D"/>
    <w:rsid w:val="00EA48D1"/>
    <w:rsid w:val="00EA5BB3"/>
    <w:rsid w:val="00EA6D85"/>
    <w:rsid w:val="00EA7B4A"/>
    <w:rsid w:val="00EB2A72"/>
    <w:rsid w:val="00EB4AAE"/>
    <w:rsid w:val="00EB52F8"/>
    <w:rsid w:val="00EB6BA8"/>
    <w:rsid w:val="00EB7D5A"/>
    <w:rsid w:val="00EC1169"/>
    <w:rsid w:val="00EC1248"/>
    <w:rsid w:val="00EC1A72"/>
    <w:rsid w:val="00EC1D69"/>
    <w:rsid w:val="00EC1D72"/>
    <w:rsid w:val="00EC2EDD"/>
    <w:rsid w:val="00EC4E95"/>
    <w:rsid w:val="00EC4FD6"/>
    <w:rsid w:val="00EC5D79"/>
    <w:rsid w:val="00EC7330"/>
    <w:rsid w:val="00EC7BC4"/>
    <w:rsid w:val="00ED14D6"/>
    <w:rsid w:val="00ED3428"/>
    <w:rsid w:val="00ED39EB"/>
    <w:rsid w:val="00ED496D"/>
    <w:rsid w:val="00ED76D4"/>
    <w:rsid w:val="00ED7BBF"/>
    <w:rsid w:val="00EE383D"/>
    <w:rsid w:val="00EE6DFD"/>
    <w:rsid w:val="00EE763E"/>
    <w:rsid w:val="00EE780D"/>
    <w:rsid w:val="00EF06D2"/>
    <w:rsid w:val="00EF0CFF"/>
    <w:rsid w:val="00EF10F5"/>
    <w:rsid w:val="00EF2922"/>
    <w:rsid w:val="00F01A9E"/>
    <w:rsid w:val="00F02597"/>
    <w:rsid w:val="00F02754"/>
    <w:rsid w:val="00F02F76"/>
    <w:rsid w:val="00F05A4D"/>
    <w:rsid w:val="00F0636C"/>
    <w:rsid w:val="00F06C1E"/>
    <w:rsid w:val="00F0757C"/>
    <w:rsid w:val="00F07906"/>
    <w:rsid w:val="00F10C7D"/>
    <w:rsid w:val="00F12244"/>
    <w:rsid w:val="00F1250E"/>
    <w:rsid w:val="00F140C0"/>
    <w:rsid w:val="00F22702"/>
    <w:rsid w:val="00F22814"/>
    <w:rsid w:val="00F25157"/>
    <w:rsid w:val="00F27CE9"/>
    <w:rsid w:val="00F305F6"/>
    <w:rsid w:val="00F307F1"/>
    <w:rsid w:val="00F31DA2"/>
    <w:rsid w:val="00F31F55"/>
    <w:rsid w:val="00F322F0"/>
    <w:rsid w:val="00F32582"/>
    <w:rsid w:val="00F33787"/>
    <w:rsid w:val="00F33BC6"/>
    <w:rsid w:val="00F34BA7"/>
    <w:rsid w:val="00F3661E"/>
    <w:rsid w:val="00F37F17"/>
    <w:rsid w:val="00F4090A"/>
    <w:rsid w:val="00F40A40"/>
    <w:rsid w:val="00F411AC"/>
    <w:rsid w:val="00F4289B"/>
    <w:rsid w:val="00F43124"/>
    <w:rsid w:val="00F4448A"/>
    <w:rsid w:val="00F4501D"/>
    <w:rsid w:val="00F45229"/>
    <w:rsid w:val="00F45E7D"/>
    <w:rsid w:val="00F47418"/>
    <w:rsid w:val="00F4772A"/>
    <w:rsid w:val="00F51D28"/>
    <w:rsid w:val="00F552BD"/>
    <w:rsid w:val="00F56DF6"/>
    <w:rsid w:val="00F57E65"/>
    <w:rsid w:val="00F57EBA"/>
    <w:rsid w:val="00F60101"/>
    <w:rsid w:val="00F63FB6"/>
    <w:rsid w:val="00F64520"/>
    <w:rsid w:val="00F64AC3"/>
    <w:rsid w:val="00F65146"/>
    <w:rsid w:val="00F66230"/>
    <w:rsid w:val="00F67F89"/>
    <w:rsid w:val="00F70977"/>
    <w:rsid w:val="00F7201E"/>
    <w:rsid w:val="00F728D4"/>
    <w:rsid w:val="00F736BA"/>
    <w:rsid w:val="00F76811"/>
    <w:rsid w:val="00F80A93"/>
    <w:rsid w:val="00F80E97"/>
    <w:rsid w:val="00F82143"/>
    <w:rsid w:val="00F829E8"/>
    <w:rsid w:val="00F87032"/>
    <w:rsid w:val="00F87336"/>
    <w:rsid w:val="00F942FF"/>
    <w:rsid w:val="00F95749"/>
    <w:rsid w:val="00F96F9D"/>
    <w:rsid w:val="00FA23F3"/>
    <w:rsid w:val="00FA402B"/>
    <w:rsid w:val="00FA4057"/>
    <w:rsid w:val="00FA4DA5"/>
    <w:rsid w:val="00FA5B7F"/>
    <w:rsid w:val="00FA67BB"/>
    <w:rsid w:val="00FB2F17"/>
    <w:rsid w:val="00FB4A54"/>
    <w:rsid w:val="00FB5AD2"/>
    <w:rsid w:val="00FB66A4"/>
    <w:rsid w:val="00FB789D"/>
    <w:rsid w:val="00FB7E94"/>
    <w:rsid w:val="00FC13F5"/>
    <w:rsid w:val="00FC42A5"/>
    <w:rsid w:val="00FC58DF"/>
    <w:rsid w:val="00FC6397"/>
    <w:rsid w:val="00FC6778"/>
    <w:rsid w:val="00FC7FA9"/>
    <w:rsid w:val="00FD278D"/>
    <w:rsid w:val="00FD2B0C"/>
    <w:rsid w:val="00FD3817"/>
    <w:rsid w:val="00FD5CCE"/>
    <w:rsid w:val="00FE1354"/>
    <w:rsid w:val="00FE2121"/>
    <w:rsid w:val="00FE218B"/>
    <w:rsid w:val="00FE2E1F"/>
    <w:rsid w:val="00FE2EF0"/>
    <w:rsid w:val="00FE3789"/>
    <w:rsid w:val="00FE4160"/>
    <w:rsid w:val="00FE42AD"/>
    <w:rsid w:val="00FE5C4E"/>
    <w:rsid w:val="00FE6312"/>
    <w:rsid w:val="00FF0AEE"/>
    <w:rsid w:val="00FF156B"/>
    <w:rsid w:val="00FF1905"/>
    <w:rsid w:val="00FF2C32"/>
    <w:rsid w:val="00FF2FD2"/>
    <w:rsid w:val="00FF3930"/>
    <w:rsid w:val="00FF3DB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94BE"/>
  <w15:chartTrackingRefBased/>
  <w15:docId w15:val="{325D87F8-8AC3-429C-851A-B858A0B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FB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1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289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2890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5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3E77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66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6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AE9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9C0F9-667E-4D41-AAFD-29E1B85C935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EEC5A343-31B4-4C70-A99A-479D3504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27E0D-E635-4C55-BB2D-D4BBFA8C3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Allott</dc:creator>
  <cp:keywords/>
  <dc:description/>
  <cp:lastModifiedBy>Karen Allott</cp:lastModifiedBy>
  <cp:revision>91</cp:revision>
  <cp:lastPrinted>2025-11-21T08:05:00Z</cp:lastPrinted>
  <dcterms:created xsi:type="dcterms:W3CDTF">2026-01-25T19:59:00Z</dcterms:created>
  <dcterms:modified xsi:type="dcterms:W3CDTF">2026-02-10T13:59:00Z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